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A99B" w14:textId="27A6793B" w:rsidR="002C1E7D" w:rsidRPr="00C90BE7" w:rsidRDefault="00313652" w:rsidP="002C1E7D">
      <w:pPr>
        <w:pStyle w:val="Cmsor1"/>
        <w:jc w:val="right"/>
        <w:rPr>
          <w:b w:val="0"/>
          <w:bCs w:val="0"/>
          <w:sz w:val="18"/>
          <w:szCs w:val="18"/>
        </w:rPr>
      </w:pPr>
      <w:r>
        <w:rPr>
          <w:b w:val="0"/>
          <w:bCs w:val="0"/>
          <w:sz w:val="18"/>
          <w:szCs w:val="18"/>
        </w:rPr>
        <w:t>2</w:t>
      </w:r>
      <w:r w:rsidR="002C1E7D" w:rsidRPr="00C90BE7">
        <w:rPr>
          <w:b w:val="0"/>
          <w:bCs w:val="0"/>
          <w:sz w:val="18"/>
          <w:szCs w:val="18"/>
        </w:rPr>
        <w:t>. számú melléklet</w:t>
      </w:r>
    </w:p>
    <w:p w14:paraId="5B20A841" w14:textId="77777777" w:rsidR="002C1E7D" w:rsidRDefault="002C1E7D" w:rsidP="00E562C7">
      <w:pPr>
        <w:pStyle w:val="Cmsor1"/>
      </w:pPr>
    </w:p>
    <w:p w14:paraId="6A545C2B" w14:textId="77777777" w:rsidR="00BD35BB" w:rsidRDefault="00BD35BB" w:rsidP="00E562C7">
      <w:pPr>
        <w:pStyle w:val="Cmsor1"/>
      </w:pPr>
    </w:p>
    <w:p w14:paraId="4B3DE074" w14:textId="7D420F5D" w:rsidR="00E562C7" w:rsidRPr="00E86964" w:rsidRDefault="00E562C7" w:rsidP="00E562C7">
      <w:pPr>
        <w:pStyle w:val="Cmsor1"/>
      </w:pPr>
      <w:r w:rsidRPr="00E86964">
        <w:t>NYILATKOZAT</w:t>
      </w:r>
      <w:r w:rsidRPr="00E86964">
        <w:rPr>
          <w:spacing w:val="-3"/>
        </w:rPr>
        <w:t xml:space="preserve"> </w:t>
      </w:r>
      <w:r w:rsidRPr="00E86964">
        <w:t>KÖZTARTOZÁS</w:t>
      </w:r>
      <w:r w:rsidRPr="00E86964">
        <w:rPr>
          <w:spacing w:val="-4"/>
        </w:rPr>
        <w:t xml:space="preserve"> </w:t>
      </w:r>
      <w:r w:rsidRPr="00E86964">
        <w:t>MENTESSÉGRŐL</w:t>
      </w:r>
      <w:r w:rsidRPr="00E86964">
        <w:rPr>
          <w:spacing w:val="-15"/>
        </w:rPr>
        <w:t xml:space="preserve"> </w:t>
      </w:r>
      <w:r w:rsidRPr="00E86964">
        <w:t>ÉS</w:t>
      </w:r>
      <w:r w:rsidRPr="00E86964">
        <w:rPr>
          <w:spacing w:val="-4"/>
        </w:rPr>
        <w:t xml:space="preserve"> </w:t>
      </w:r>
      <w:r w:rsidRPr="00E86964">
        <w:t>KIZÁRÓ</w:t>
      </w:r>
      <w:r w:rsidRPr="00E86964">
        <w:rPr>
          <w:spacing w:val="8"/>
        </w:rPr>
        <w:t xml:space="preserve"> </w:t>
      </w:r>
      <w:r w:rsidRPr="00E86964">
        <w:rPr>
          <w:spacing w:val="-2"/>
        </w:rPr>
        <w:t>OKOKRÓL</w:t>
      </w:r>
    </w:p>
    <w:p w14:paraId="1FD89683" w14:textId="77777777" w:rsidR="00E562C7" w:rsidRPr="00E86964" w:rsidRDefault="00E562C7" w:rsidP="00E562C7">
      <w:pPr>
        <w:pStyle w:val="Szvegtrzs"/>
        <w:rPr>
          <w:b/>
          <w:sz w:val="24"/>
        </w:rPr>
      </w:pPr>
    </w:p>
    <w:p w14:paraId="5312E74C" w14:textId="77777777" w:rsidR="00E562C7" w:rsidRPr="00E86964" w:rsidRDefault="00E562C7" w:rsidP="00E562C7">
      <w:pPr>
        <w:pStyle w:val="Szvegtrzs"/>
        <w:rPr>
          <w:b/>
          <w:sz w:val="24"/>
        </w:rPr>
      </w:pPr>
    </w:p>
    <w:p w14:paraId="174021EF" w14:textId="77777777" w:rsidR="00E562C7" w:rsidRPr="00E86964" w:rsidRDefault="00E562C7" w:rsidP="00E562C7">
      <w:pPr>
        <w:pStyle w:val="Szvegtrzs"/>
        <w:rPr>
          <w:b/>
          <w:sz w:val="24"/>
        </w:rPr>
      </w:pPr>
    </w:p>
    <w:p w14:paraId="126280B4" w14:textId="77777777" w:rsidR="00E562C7" w:rsidRPr="00E86964" w:rsidRDefault="00E562C7" w:rsidP="00E562C7">
      <w:pPr>
        <w:spacing w:before="120"/>
        <w:jc w:val="both"/>
        <w:rPr>
          <w:bCs/>
        </w:rPr>
      </w:pPr>
      <w:r w:rsidRPr="00E86964">
        <w:rPr>
          <w:b/>
          <w:bCs/>
        </w:rPr>
        <w:t>Nyilatkozunk</w:t>
      </w:r>
      <w:r w:rsidRPr="00E86964">
        <w:t xml:space="preserve">, hogy az Ajánlattevő céggel szemben </w:t>
      </w:r>
      <w:r w:rsidRPr="00E86964">
        <w:rPr>
          <w:b/>
        </w:rPr>
        <w:t>nem állnak fenn</w:t>
      </w:r>
      <w:r w:rsidRPr="00E86964">
        <w:t xml:space="preserve"> az alább megfogalmazott </w:t>
      </w:r>
      <w:r w:rsidRPr="00E86964">
        <w:rPr>
          <w:bCs/>
        </w:rPr>
        <w:t>kizáró okok:</w:t>
      </w:r>
    </w:p>
    <w:p w14:paraId="67F039AD" w14:textId="77777777" w:rsidR="00E562C7" w:rsidRPr="00E86964" w:rsidRDefault="00E562C7" w:rsidP="00E562C7">
      <w:pPr>
        <w:pStyle w:val="Szvegtrzs"/>
        <w:spacing w:before="12"/>
        <w:rPr>
          <w:sz w:val="24"/>
        </w:rPr>
      </w:pPr>
    </w:p>
    <w:p w14:paraId="05E19C36" w14:textId="77777777" w:rsidR="00E562C7" w:rsidRPr="00E86964" w:rsidRDefault="00E562C7" w:rsidP="00E562C7">
      <w:pPr>
        <w:widowControl/>
        <w:spacing w:before="120" w:after="200"/>
        <w:ind w:left="284" w:hanging="284"/>
        <w:jc w:val="both"/>
        <w:rPr>
          <w:rFonts w:eastAsia="Calibri"/>
        </w:rPr>
      </w:pPr>
      <w:r w:rsidRPr="00E86964">
        <w:rPr>
          <w:rFonts w:eastAsia="Calibri"/>
        </w:rPr>
        <w:t>a) végelszámolás alatt áll, vagy vonatkozásában csődeljárás elrendeléséről szóló bírósági végzést közzétettek, vagy az ellene indított felszámolási eljárást jogerősen elrendelték, illetőleg, ha az Ajánlattevő (alvállalkozó) személyes joga szerinti hasonló eljárás van folyamatban, vagy aki személyes joga szerint hasonló helyzetben van;</w:t>
      </w:r>
    </w:p>
    <w:p w14:paraId="3B32687C" w14:textId="77777777" w:rsidR="00E562C7" w:rsidRPr="00E86964" w:rsidRDefault="00E562C7" w:rsidP="00E562C7">
      <w:pPr>
        <w:widowControl/>
        <w:spacing w:before="120" w:after="200"/>
        <w:ind w:left="284" w:hanging="284"/>
        <w:jc w:val="both"/>
        <w:rPr>
          <w:rFonts w:eastAsia="Calibri"/>
        </w:rPr>
      </w:pPr>
      <w:r w:rsidRPr="00E86964">
        <w:rPr>
          <w:rFonts w:eastAsia="Calibri"/>
        </w:rPr>
        <w:t>b) tevékenységét felfüggesztette vagy akinek tevékenységét felfüggesztették;</w:t>
      </w:r>
    </w:p>
    <w:p w14:paraId="17DF1E9D" w14:textId="77777777" w:rsidR="00E562C7" w:rsidRPr="00E86964" w:rsidRDefault="00E562C7" w:rsidP="00E562C7">
      <w:pPr>
        <w:widowControl/>
        <w:spacing w:before="120" w:after="200"/>
        <w:ind w:left="284" w:hanging="284"/>
        <w:jc w:val="both"/>
        <w:rPr>
          <w:rFonts w:eastAsia="Calibri"/>
        </w:rPr>
      </w:pPr>
      <w:r w:rsidRPr="00E86964">
        <w:rPr>
          <w:rFonts w:eastAsia="Calibri"/>
        </w:rPr>
        <w:t xml:space="preserve">c) 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w:t>
      </w:r>
      <w:proofErr w:type="gramStart"/>
      <w:r w:rsidRPr="00E86964">
        <w:rPr>
          <w:rFonts w:eastAsia="Calibri"/>
        </w:rPr>
        <w:t>illetőleg</w:t>
      </w:r>
      <w:proofErr w:type="gramEnd"/>
      <w:r w:rsidRPr="00E86964">
        <w:rPr>
          <w:rFonts w:eastAsia="Calibri"/>
        </w:rPr>
        <w:t xml:space="preserve"> ha az Ajánlattevő tevékenységét más bíróság hasonló okból és módon jogerősen korlátozta;</w:t>
      </w:r>
    </w:p>
    <w:p w14:paraId="65A61E09" w14:textId="77777777" w:rsidR="00E562C7" w:rsidRPr="00E86964" w:rsidRDefault="00E562C7" w:rsidP="00E562C7">
      <w:pPr>
        <w:widowControl/>
        <w:spacing w:before="120" w:after="200"/>
        <w:ind w:left="284" w:hanging="284"/>
        <w:jc w:val="both"/>
        <w:rPr>
          <w:rFonts w:eastAsia="Calibri"/>
        </w:rPr>
      </w:pPr>
      <w:r w:rsidRPr="00E86964">
        <w:rPr>
          <w:rFonts w:eastAsia="Calibri"/>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0DB3788" w14:textId="77777777" w:rsidR="00E562C7" w:rsidRPr="00E86964" w:rsidRDefault="00E562C7" w:rsidP="00E562C7">
      <w:pPr>
        <w:widowControl/>
        <w:spacing w:before="120" w:after="200"/>
        <w:ind w:left="284" w:hanging="284"/>
        <w:jc w:val="both"/>
        <w:rPr>
          <w:rFonts w:eastAsia="Calibri"/>
        </w:rPr>
      </w:pPr>
      <w:r w:rsidRPr="00E86964">
        <w:rPr>
          <w:rFonts w:eastAsia="Calibri"/>
        </w:rPr>
        <w:t>e) harmadik országbeli állampolgár Magyarországon engedélyhez kötött foglalkoztatása esetén a munkaügyi hatóság által a munkaügyi ellenőrzésről szóló 1996. évi LXXV. törvény 7/A. §-a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4EE2456" w14:textId="77777777" w:rsidR="00E562C7" w:rsidRPr="00E86964" w:rsidRDefault="00E562C7" w:rsidP="00E562C7">
      <w:pPr>
        <w:widowControl/>
        <w:spacing w:before="120" w:after="200"/>
        <w:ind w:left="284" w:hanging="284"/>
        <w:jc w:val="both"/>
        <w:rPr>
          <w:rFonts w:eastAsia="Calibri"/>
        </w:rPr>
      </w:pPr>
      <w:r w:rsidRPr="00E86964">
        <w:rPr>
          <w:rFonts w:eastAsia="Calibri"/>
        </w:rPr>
        <w:t>f)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1EF4DF78" w14:textId="77777777" w:rsidR="00E562C7" w:rsidRPr="00E86964" w:rsidRDefault="00E562C7" w:rsidP="00E562C7">
      <w:pPr>
        <w:widowControl/>
        <w:tabs>
          <w:tab w:val="left" w:pos="851"/>
        </w:tabs>
        <w:autoSpaceDE/>
        <w:spacing w:before="120"/>
        <w:jc w:val="both"/>
        <w:rPr>
          <w:rFonts w:eastAsia="Calibri"/>
        </w:rPr>
      </w:pPr>
      <w:r w:rsidRPr="00E86964">
        <w:rPr>
          <w:rFonts w:eastAsia="Calibri"/>
          <w:b/>
          <w:bCs/>
        </w:rPr>
        <w:t xml:space="preserve">Kötelezettséget vállalunk arra, </w:t>
      </w:r>
      <w:r w:rsidRPr="00E86964">
        <w:rPr>
          <w:rFonts w:eastAsia="Calibri"/>
        </w:rPr>
        <w:t xml:space="preserve">hogy a teljesítés során nem veszünk igénybe olyan alvállalkozót </w:t>
      </w:r>
      <w:r w:rsidRPr="00E86964">
        <w:rPr>
          <w:rFonts w:eastAsia="Calibri"/>
          <w:i/>
        </w:rPr>
        <w:t>(ha van ilyen)</w:t>
      </w:r>
      <w:r w:rsidRPr="00E86964">
        <w:rPr>
          <w:rFonts w:eastAsia="Calibri"/>
        </w:rPr>
        <w:t xml:space="preserve">, ill. közös </w:t>
      </w:r>
      <w:proofErr w:type="gramStart"/>
      <w:r w:rsidRPr="00E86964">
        <w:rPr>
          <w:rFonts w:eastAsia="Calibri"/>
        </w:rPr>
        <w:t>Ajánlattevőt</w:t>
      </w:r>
      <w:proofErr w:type="gramEnd"/>
      <w:r w:rsidRPr="00E86964">
        <w:rPr>
          <w:rFonts w:eastAsia="Calibri"/>
        </w:rPr>
        <w:t xml:space="preserve"> aki/amely a jelen pontban meghatározott kizáró okok hatálya alatt áll.</w:t>
      </w:r>
    </w:p>
    <w:p w14:paraId="332DCB79" w14:textId="77777777" w:rsidR="00E562C7" w:rsidRPr="00E86964" w:rsidRDefault="00E562C7" w:rsidP="00E562C7">
      <w:pPr>
        <w:pStyle w:val="Szvegtrzs"/>
        <w:rPr>
          <w:sz w:val="24"/>
        </w:rPr>
      </w:pPr>
    </w:p>
    <w:p w14:paraId="7EE3A25E" w14:textId="77777777" w:rsidR="00E562C7" w:rsidRPr="00E86964" w:rsidRDefault="00E562C7" w:rsidP="00E562C7">
      <w:pPr>
        <w:pStyle w:val="Szvegtrzs"/>
        <w:rPr>
          <w:sz w:val="24"/>
        </w:rPr>
      </w:pPr>
    </w:p>
    <w:p w14:paraId="0D851F90" w14:textId="77777777" w:rsidR="00E562C7" w:rsidRPr="00E86964" w:rsidRDefault="00E562C7" w:rsidP="00E562C7">
      <w:pPr>
        <w:pStyle w:val="Szvegtrzs"/>
        <w:rPr>
          <w:sz w:val="24"/>
        </w:rPr>
      </w:pPr>
      <w:r w:rsidRPr="00E86964">
        <w:rPr>
          <w:sz w:val="24"/>
        </w:rPr>
        <w:t xml:space="preserve">Kelt: </w:t>
      </w:r>
    </w:p>
    <w:p w14:paraId="471880D3" w14:textId="77777777" w:rsidR="00E562C7" w:rsidRPr="00E86964" w:rsidRDefault="00E562C7" w:rsidP="00E562C7">
      <w:pPr>
        <w:pStyle w:val="Szvegtrzs"/>
        <w:rPr>
          <w:sz w:val="24"/>
        </w:rPr>
      </w:pPr>
    </w:p>
    <w:p w14:paraId="1212EA42" w14:textId="77777777" w:rsidR="00E562C7" w:rsidRPr="00E86964" w:rsidRDefault="00E562C7" w:rsidP="00E562C7">
      <w:pPr>
        <w:pStyle w:val="Szvegtrzs"/>
        <w:rPr>
          <w:sz w:val="24"/>
        </w:rPr>
      </w:pPr>
    </w:p>
    <w:p w14:paraId="7AB1A404" w14:textId="77777777" w:rsidR="00E562C7" w:rsidRPr="00E86964" w:rsidRDefault="00E562C7" w:rsidP="00E562C7">
      <w:pPr>
        <w:pStyle w:val="Szvegtrzs"/>
        <w:rPr>
          <w:sz w:val="24"/>
        </w:rPr>
      </w:pPr>
    </w:p>
    <w:p w14:paraId="0BEE1695" w14:textId="77777777" w:rsidR="00E562C7" w:rsidRPr="00E86964" w:rsidRDefault="00E562C7" w:rsidP="00E562C7">
      <w:pPr>
        <w:pStyle w:val="Szvegtrzs"/>
        <w:spacing w:before="91"/>
        <w:rPr>
          <w:sz w:val="24"/>
        </w:rPr>
      </w:pPr>
    </w:p>
    <w:tbl>
      <w:tblPr>
        <w:tblW w:w="3840" w:type="dxa"/>
        <w:jc w:val="right"/>
        <w:tblCellMar>
          <w:left w:w="70" w:type="dxa"/>
          <w:right w:w="70" w:type="dxa"/>
        </w:tblCellMar>
        <w:tblLook w:val="04A0" w:firstRow="1" w:lastRow="0" w:firstColumn="1" w:lastColumn="0" w:noHBand="0" w:noVBand="1"/>
      </w:tblPr>
      <w:tblGrid>
        <w:gridCol w:w="3840"/>
      </w:tblGrid>
      <w:tr w:rsidR="00E562C7" w:rsidRPr="00E86964" w14:paraId="372EE754" w14:textId="77777777" w:rsidTr="00E562C7">
        <w:trPr>
          <w:trHeight w:val="300"/>
          <w:jc w:val="right"/>
        </w:trPr>
        <w:tc>
          <w:tcPr>
            <w:tcW w:w="3840" w:type="dxa"/>
            <w:tcBorders>
              <w:top w:val="nil"/>
              <w:left w:val="nil"/>
              <w:bottom w:val="single" w:sz="4" w:space="0" w:color="auto"/>
              <w:right w:val="nil"/>
            </w:tcBorders>
            <w:noWrap/>
            <w:vAlign w:val="bottom"/>
            <w:hideMark/>
          </w:tcPr>
          <w:p w14:paraId="47E4FF9C" w14:textId="77777777" w:rsidR="00E562C7" w:rsidRPr="00E86964" w:rsidRDefault="00E562C7">
            <w:pPr>
              <w:widowControl/>
              <w:autoSpaceDE/>
              <w:jc w:val="center"/>
              <w:rPr>
                <w:color w:val="000000"/>
                <w:lang w:val="en-US" w:eastAsia="hu-HU"/>
              </w:rPr>
            </w:pPr>
            <w:r w:rsidRPr="00E86964">
              <w:rPr>
                <w:color w:val="000000"/>
                <w:lang w:val="en-US" w:eastAsia="hu-HU"/>
              </w:rPr>
              <w:t> </w:t>
            </w:r>
          </w:p>
        </w:tc>
      </w:tr>
      <w:tr w:rsidR="00E562C7" w:rsidRPr="00E86964" w14:paraId="04EF5F69" w14:textId="77777777" w:rsidTr="00E562C7">
        <w:trPr>
          <w:trHeight w:val="300"/>
          <w:jc w:val="right"/>
        </w:trPr>
        <w:tc>
          <w:tcPr>
            <w:tcW w:w="3840" w:type="dxa"/>
            <w:tcBorders>
              <w:top w:val="single" w:sz="4" w:space="0" w:color="auto"/>
              <w:left w:val="nil"/>
              <w:bottom w:val="nil"/>
              <w:right w:val="nil"/>
            </w:tcBorders>
            <w:noWrap/>
            <w:vAlign w:val="center"/>
            <w:hideMark/>
          </w:tcPr>
          <w:p w14:paraId="1D6D4B53" w14:textId="77777777" w:rsidR="00E562C7" w:rsidRPr="00E86964" w:rsidRDefault="00E562C7">
            <w:pPr>
              <w:widowControl/>
              <w:autoSpaceDE/>
              <w:jc w:val="center"/>
              <w:rPr>
                <w:color w:val="000000"/>
                <w:lang w:val="en-US" w:eastAsia="hu-HU"/>
              </w:rPr>
            </w:pPr>
            <w:proofErr w:type="spellStart"/>
            <w:r w:rsidRPr="00E86964">
              <w:rPr>
                <w:color w:val="000000"/>
                <w:lang w:val="en-US" w:eastAsia="hu-HU"/>
              </w:rPr>
              <w:t>cégszerű</w:t>
            </w:r>
            <w:proofErr w:type="spellEnd"/>
            <w:r w:rsidRPr="00E86964">
              <w:rPr>
                <w:color w:val="000000"/>
                <w:lang w:val="en-US" w:eastAsia="hu-HU"/>
              </w:rPr>
              <w:t xml:space="preserve"> </w:t>
            </w:r>
            <w:proofErr w:type="spellStart"/>
            <w:r w:rsidRPr="00E86964">
              <w:rPr>
                <w:color w:val="000000"/>
                <w:lang w:val="en-US" w:eastAsia="hu-HU"/>
              </w:rPr>
              <w:t>aláírás</w:t>
            </w:r>
            <w:proofErr w:type="spellEnd"/>
          </w:p>
        </w:tc>
      </w:tr>
    </w:tbl>
    <w:p w14:paraId="6E2BF1B8" w14:textId="77777777" w:rsidR="00E562C7" w:rsidRPr="00E86964" w:rsidRDefault="00E562C7" w:rsidP="00E562C7">
      <w:pPr>
        <w:widowControl/>
        <w:autoSpaceDE/>
        <w:autoSpaceDN/>
        <w:rPr>
          <w:sz w:val="21"/>
        </w:rPr>
        <w:sectPr w:rsidR="00E562C7" w:rsidRPr="00E86964" w:rsidSect="00AF4CE5">
          <w:pgSz w:w="11910" w:h="16840"/>
          <w:pgMar w:top="426" w:right="560" w:bottom="280" w:left="740" w:header="708" w:footer="708" w:gutter="0"/>
          <w:cols w:space="708"/>
        </w:sectPr>
      </w:pPr>
    </w:p>
    <w:p w14:paraId="26E510FD" w14:textId="25061232" w:rsidR="00E562C7" w:rsidRPr="00E86964" w:rsidRDefault="00E562C7" w:rsidP="00E562C7">
      <w:pPr>
        <w:pStyle w:val="Cmsor1"/>
      </w:pPr>
      <w:r w:rsidRPr="00E86964">
        <w:lastRenderedPageBreak/>
        <w:t>NYILATKOZAT</w:t>
      </w:r>
      <w:r w:rsidRPr="00E86964">
        <w:rPr>
          <w:spacing w:val="-4"/>
        </w:rPr>
        <w:t xml:space="preserve"> </w:t>
      </w:r>
      <w:r w:rsidRPr="00E86964">
        <w:t>ÁTLÁTHATÓ</w:t>
      </w:r>
      <w:r w:rsidRPr="00E86964">
        <w:rPr>
          <w:spacing w:val="-19"/>
        </w:rPr>
        <w:t xml:space="preserve"> </w:t>
      </w:r>
      <w:r w:rsidRPr="00E86964">
        <w:t>SZERVEZET</w:t>
      </w:r>
      <w:r w:rsidRPr="00E86964">
        <w:rPr>
          <w:spacing w:val="-1"/>
        </w:rPr>
        <w:t xml:space="preserve"> </w:t>
      </w:r>
      <w:r w:rsidRPr="00E86964">
        <w:t>FOGALMÁRA</w:t>
      </w:r>
      <w:r w:rsidRPr="00E86964">
        <w:rPr>
          <w:spacing w:val="-5"/>
        </w:rPr>
        <w:t xml:space="preserve"> </w:t>
      </w:r>
      <w:r w:rsidRPr="00E86964">
        <w:t>VONATKOZÓ</w:t>
      </w:r>
      <w:r w:rsidRPr="00E86964">
        <w:rPr>
          <w:spacing w:val="9"/>
        </w:rPr>
        <w:t xml:space="preserve"> </w:t>
      </w:r>
      <w:r w:rsidRPr="00E86964">
        <w:rPr>
          <w:spacing w:val="-2"/>
        </w:rPr>
        <w:t>MEGFELELŐSÉGRŐL</w:t>
      </w:r>
    </w:p>
    <w:p w14:paraId="3CC9782D" w14:textId="77777777" w:rsidR="00E562C7" w:rsidRPr="00E86964" w:rsidRDefault="00E562C7" w:rsidP="00E562C7">
      <w:pPr>
        <w:pStyle w:val="Szvegtrzs"/>
        <w:rPr>
          <w:b/>
          <w:sz w:val="24"/>
        </w:rPr>
      </w:pPr>
    </w:p>
    <w:p w14:paraId="18142E04" w14:textId="77777777" w:rsidR="00E562C7" w:rsidRPr="00E86964" w:rsidRDefault="00E562C7" w:rsidP="00E562C7">
      <w:pPr>
        <w:pStyle w:val="Szvegtrzs"/>
        <w:spacing w:before="205"/>
        <w:rPr>
          <w:b/>
          <w:sz w:val="24"/>
        </w:rPr>
      </w:pPr>
    </w:p>
    <w:p w14:paraId="593616DC" w14:textId="77777777" w:rsidR="00E562C7" w:rsidRPr="00E86964" w:rsidRDefault="00E562C7" w:rsidP="00E562C7">
      <w:pPr>
        <w:tabs>
          <w:tab w:val="left" w:leader="dot" w:pos="6971"/>
        </w:tabs>
        <w:ind w:left="677"/>
        <w:jc w:val="both"/>
        <w:rPr>
          <w:sz w:val="24"/>
        </w:rPr>
      </w:pPr>
      <w:r w:rsidRPr="00E86964">
        <w:rPr>
          <w:spacing w:val="-2"/>
          <w:sz w:val="24"/>
        </w:rPr>
        <w:t>Alulírott</w:t>
      </w:r>
      <w:r w:rsidRPr="00E86964">
        <w:rPr>
          <w:sz w:val="24"/>
        </w:rPr>
        <w:tab/>
        <w:t>,</w:t>
      </w:r>
      <w:r w:rsidRPr="00E86964">
        <w:rPr>
          <w:spacing w:val="5"/>
          <w:sz w:val="24"/>
        </w:rPr>
        <w:t xml:space="preserve"> </w:t>
      </w:r>
      <w:r w:rsidRPr="00E86964">
        <w:rPr>
          <w:sz w:val="24"/>
        </w:rPr>
        <w:t>mint</w:t>
      </w:r>
      <w:r w:rsidRPr="00E86964">
        <w:rPr>
          <w:spacing w:val="-14"/>
          <w:sz w:val="24"/>
        </w:rPr>
        <w:t xml:space="preserve"> </w:t>
      </w:r>
      <w:r w:rsidRPr="00E86964">
        <w:rPr>
          <w:spacing w:val="-10"/>
          <w:sz w:val="24"/>
        </w:rPr>
        <w:t>a</w:t>
      </w:r>
    </w:p>
    <w:p w14:paraId="0B17D3BC" w14:textId="77777777" w:rsidR="00E562C7" w:rsidRPr="00E86964" w:rsidRDefault="00E562C7" w:rsidP="00E562C7">
      <w:pPr>
        <w:pStyle w:val="Szvegtrzs"/>
        <w:spacing w:before="6"/>
        <w:rPr>
          <w:sz w:val="20"/>
        </w:rPr>
      </w:pPr>
    </w:p>
    <w:p w14:paraId="2C2296A9" w14:textId="77777777" w:rsidR="00E562C7" w:rsidRPr="00E86964" w:rsidRDefault="00E562C7" w:rsidP="00E562C7">
      <w:pPr>
        <w:pStyle w:val="Szvegtrzs"/>
        <w:spacing w:before="6"/>
        <w:rPr>
          <w:sz w:val="20"/>
        </w:rPr>
      </w:pPr>
    </w:p>
    <w:tbl>
      <w:tblPr>
        <w:tblStyle w:val="TableNormal"/>
        <w:tblW w:w="0" w:type="auto"/>
        <w:tblInd w:w="1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9"/>
        <w:gridCol w:w="5814"/>
      </w:tblGrid>
      <w:tr w:rsidR="00E562C7" w:rsidRPr="00E86964" w14:paraId="4488F874"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45FA902F" w14:textId="77777777" w:rsidR="00E562C7" w:rsidRPr="00E86964" w:rsidRDefault="00E562C7">
            <w:pPr>
              <w:pStyle w:val="TableParagraph"/>
              <w:spacing w:before="3"/>
              <w:ind w:left="112"/>
              <w:rPr>
                <w:sz w:val="24"/>
              </w:rPr>
            </w:pPr>
            <w:proofErr w:type="spellStart"/>
            <w:r w:rsidRPr="00E86964">
              <w:rPr>
                <w:spacing w:val="-2"/>
                <w:sz w:val="24"/>
              </w:rPr>
              <w:t>Cégnév</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387A3D28" w14:textId="77777777" w:rsidR="00E562C7" w:rsidRPr="00E86964" w:rsidRDefault="00E562C7">
            <w:pPr>
              <w:pStyle w:val="TableParagraph"/>
              <w:rPr>
                <w:sz w:val="16"/>
              </w:rPr>
            </w:pPr>
          </w:p>
        </w:tc>
      </w:tr>
      <w:tr w:rsidR="00E562C7" w:rsidRPr="00E86964" w14:paraId="42C03254"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55B05A93" w14:textId="77777777" w:rsidR="00E562C7" w:rsidRPr="00E86964" w:rsidRDefault="00E562C7">
            <w:pPr>
              <w:pStyle w:val="TableParagraph"/>
              <w:spacing w:before="2"/>
              <w:ind w:left="112"/>
              <w:rPr>
                <w:sz w:val="24"/>
              </w:rPr>
            </w:pPr>
            <w:proofErr w:type="spellStart"/>
            <w:r w:rsidRPr="00E86964">
              <w:rPr>
                <w:spacing w:val="-2"/>
                <w:sz w:val="24"/>
              </w:rPr>
              <w:t>Székhely</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698F8A79" w14:textId="77777777" w:rsidR="00E562C7" w:rsidRPr="00E86964" w:rsidRDefault="00E562C7">
            <w:pPr>
              <w:pStyle w:val="TableParagraph"/>
              <w:rPr>
                <w:sz w:val="16"/>
              </w:rPr>
            </w:pPr>
          </w:p>
        </w:tc>
      </w:tr>
      <w:tr w:rsidR="00E562C7" w:rsidRPr="00E86964" w14:paraId="62070824" w14:textId="77777777" w:rsidTr="00E562C7">
        <w:trPr>
          <w:trHeight w:val="512"/>
        </w:trPr>
        <w:tc>
          <w:tcPr>
            <w:tcW w:w="2559" w:type="dxa"/>
            <w:tcBorders>
              <w:top w:val="single" w:sz="6" w:space="0" w:color="000000"/>
              <w:left w:val="single" w:sz="6" w:space="0" w:color="000000"/>
              <w:bottom w:val="single" w:sz="6" w:space="0" w:color="000000"/>
              <w:right w:val="single" w:sz="6" w:space="0" w:color="000000"/>
            </w:tcBorders>
            <w:hideMark/>
          </w:tcPr>
          <w:p w14:paraId="62578958" w14:textId="77777777" w:rsidR="00E562C7" w:rsidRPr="00E86964" w:rsidRDefault="00E562C7">
            <w:pPr>
              <w:pStyle w:val="TableParagraph"/>
              <w:spacing w:before="2"/>
              <w:ind w:left="112"/>
              <w:rPr>
                <w:sz w:val="24"/>
              </w:rPr>
            </w:pPr>
            <w:proofErr w:type="spellStart"/>
            <w:r w:rsidRPr="00E86964">
              <w:rPr>
                <w:spacing w:val="-2"/>
                <w:sz w:val="24"/>
              </w:rPr>
              <w:t>Cégjegyzékszám</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533CE416" w14:textId="77777777" w:rsidR="00E562C7" w:rsidRPr="00E86964" w:rsidRDefault="00E562C7">
            <w:pPr>
              <w:pStyle w:val="TableParagraph"/>
              <w:rPr>
                <w:sz w:val="16"/>
              </w:rPr>
            </w:pPr>
          </w:p>
        </w:tc>
      </w:tr>
      <w:tr w:rsidR="00E562C7" w:rsidRPr="00E86964" w14:paraId="0FFD5B7E"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42D0395A" w14:textId="77777777" w:rsidR="00E562C7" w:rsidRPr="00E86964" w:rsidRDefault="00E562C7">
            <w:pPr>
              <w:pStyle w:val="TableParagraph"/>
              <w:spacing w:before="3"/>
              <w:ind w:left="112"/>
              <w:rPr>
                <w:sz w:val="24"/>
              </w:rPr>
            </w:pPr>
            <w:proofErr w:type="spellStart"/>
            <w:r w:rsidRPr="00E86964">
              <w:rPr>
                <w:spacing w:val="-2"/>
                <w:sz w:val="24"/>
              </w:rPr>
              <w:t>Adószám</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4934F73B" w14:textId="77777777" w:rsidR="00E562C7" w:rsidRPr="00E86964" w:rsidRDefault="00E562C7">
            <w:pPr>
              <w:pStyle w:val="TableParagraph"/>
              <w:rPr>
                <w:sz w:val="16"/>
              </w:rPr>
            </w:pPr>
          </w:p>
        </w:tc>
      </w:tr>
      <w:tr w:rsidR="00E562C7" w:rsidRPr="00E86964" w14:paraId="45A2DB8C"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05ABA813" w14:textId="77777777" w:rsidR="00E562C7" w:rsidRPr="00E86964" w:rsidRDefault="00E562C7">
            <w:pPr>
              <w:pStyle w:val="TableParagraph"/>
              <w:spacing w:before="3"/>
              <w:ind w:left="112"/>
              <w:rPr>
                <w:spacing w:val="-2"/>
                <w:sz w:val="24"/>
              </w:rPr>
            </w:pPr>
            <w:proofErr w:type="spellStart"/>
            <w:r w:rsidRPr="00E86964">
              <w:rPr>
                <w:spacing w:val="-2"/>
                <w:sz w:val="24"/>
              </w:rPr>
              <w:t>Képviseletében</w:t>
            </w:r>
            <w:proofErr w:type="spellEnd"/>
            <w:r w:rsidRPr="00E86964">
              <w:rPr>
                <w:spacing w:val="-2"/>
                <w:sz w:val="24"/>
              </w:rPr>
              <w:t xml:space="preserve"> </w:t>
            </w:r>
            <w:proofErr w:type="spellStart"/>
            <w:r w:rsidRPr="00E86964">
              <w:rPr>
                <w:spacing w:val="-2"/>
                <w:sz w:val="24"/>
              </w:rPr>
              <w:t>eljár</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255B9654" w14:textId="77777777" w:rsidR="00E562C7" w:rsidRPr="00E86964" w:rsidRDefault="00E562C7">
            <w:pPr>
              <w:pStyle w:val="TableParagraph"/>
              <w:rPr>
                <w:sz w:val="16"/>
              </w:rPr>
            </w:pPr>
          </w:p>
        </w:tc>
      </w:tr>
    </w:tbl>
    <w:p w14:paraId="13CD6B32" w14:textId="77777777" w:rsidR="00E562C7" w:rsidRPr="00E86964" w:rsidRDefault="00E562C7" w:rsidP="00E562C7">
      <w:pPr>
        <w:pStyle w:val="Szvegtrzs"/>
        <w:spacing w:before="243"/>
        <w:rPr>
          <w:sz w:val="24"/>
        </w:rPr>
      </w:pPr>
    </w:p>
    <w:p w14:paraId="4A960EC4" w14:textId="77777777" w:rsidR="00E562C7" w:rsidRPr="00E86964" w:rsidRDefault="00E562C7" w:rsidP="00E562C7">
      <w:pPr>
        <w:spacing w:before="1" w:line="276" w:lineRule="auto"/>
        <w:ind w:left="677" w:right="849"/>
        <w:jc w:val="both"/>
        <w:rPr>
          <w:sz w:val="24"/>
        </w:rPr>
      </w:pPr>
      <w:r w:rsidRPr="00E86964">
        <w:rPr>
          <w:sz w:val="24"/>
        </w:rPr>
        <w:t>cégjegyzésre/aláírásra jogosult képviselője jelen okirat aláírásával, ezennel büntetőjogi felelősségem tudatában nyilatkozom, hogy a nevezett szervezet megfelel a Nyilatkozat a Nemzeti vagyonról szóló 2011. évi CXCVI. törvény (</w:t>
      </w:r>
      <w:proofErr w:type="spellStart"/>
      <w:r w:rsidRPr="00E86964">
        <w:rPr>
          <w:sz w:val="24"/>
        </w:rPr>
        <w:t>Nvtv</w:t>
      </w:r>
      <w:proofErr w:type="spellEnd"/>
      <w:r w:rsidRPr="00E86964">
        <w:rPr>
          <w:sz w:val="24"/>
        </w:rPr>
        <w:t>.) 3. § 1. pontjában meghatározott, átlátható szervezetekre</w:t>
      </w:r>
      <w:r w:rsidRPr="00E86964">
        <w:rPr>
          <w:sz w:val="24"/>
          <w:vertAlign w:val="superscript"/>
        </w:rPr>
        <w:t>1</w:t>
      </w:r>
      <w:r w:rsidRPr="00E86964">
        <w:rPr>
          <w:sz w:val="24"/>
        </w:rPr>
        <w:t xml:space="preserve"> vonatkozó feltételeknek.</w:t>
      </w:r>
    </w:p>
    <w:p w14:paraId="79C1587B" w14:textId="77777777" w:rsidR="00E562C7" w:rsidRPr="00E86964" w:rsidRDefault="00E562C7" w:rsidP="00E562C7">
      <w:pPr>
        <w:spacing w:before="195" w:line="280" w:lineRule="auto"/>
        <w:ind w:left="677" w:right="864"/>
        <w:jc w:val="both"/>
      </w:pPr>
      <w:r w:rsidRPr="00E86964">
        <w:rPr>
          <w:sz w:val="24"/>
        </w:rPr>
        <w:t>Tudomásul veszem, hogy a nyilatkozatban foglaltak változása esetén arról haladéktalanul köteles vagyok az ajánlatkérőt tájékoztatni.</w:t>
      </w:r>
      <w:r w:rsidRPr="00E86964">
        <w:t xml:space="preserve"> </w:t>
      </w:r>
    </w:p>
    <w:p w14:paraId="096C5A60" w14:textId="77777777" w:rsidR="00E562C7" w:rsidRPr="00E86964" w:rsidRDefault="00E562C7" w:rsidP="00E562C7">
      <w:pPr>
        <w:spacing w:before="195" w:line="280" w:lineRule="auto"/>
        <w:ind w:left="677" w:right="864"/>
        <w:jc w:val="both"/>
        <w:rPr>
          <w:sz w:val="24"/>
        </w:rPr>
      </w:pPr>
      <w:r w:rsidRPr="00E86964">
        <w:rPr>
          <w:sz w:val="24"/>
        </w:rPr>
        <w:t>Tudomásul veszem, hogy a valótlan tartalmú nyilatkozat alapján létrejött szerződést a</w:t>
      </w:r>
      <w:proofErr w:type="gramStart"/>
      <w:r w:rsidRPr="00E86964">
        <w:rPr>
          <w:sz w:val="24"/>
        </w:rPr>
        <w:t xml:space="preserve"> ….</w:t>
      </w:r>
      <w:proofErr w:type="gramEnd"/>
      <w:r w:rsidRPr="00E86964">
        <w:rPr>
          <w:sz w:val="24"/>
        </w:rPr>
        <w:t>. jogosult felmondani, vagy attól elállni.</w:t>
      </w:r>
    </w:p>
    <w:p w14:paraId="1CD3D9BD" w14:textId="77777777" w:rsidR="00E562C7" w:rsidRPr="00E86964" w:rsidRDefault="00E562C7" w:rsidP="00E562C7">
      <w:pPr>
        <w:pStyle w:val="Szvegtrzs"/>
        <w:spacing w:before="154"/>
        <w:rPr>
          <w:sz w:val="24"/>
        </w:rPr>
      </w:pPr>
    </w:p>
    <w:p w14:paraId="0654D85E" w14:textId="77777777" w:rsidR="00E562C7" w:rsidRPr="00E86964" w:rsidRDefault="00E562C7" w:rsidP="00E562C7">
      <w:pPr>
        <w:pStyle w:val="Szvegtrzs"/>
        <w:spacing w:before="1"/>
        <w:ind w:left="677"/>
      </w:pPr>
      <w:r w:rsidRPr="00E86964">
        <w:rPr>
          <w:spacing w:val="-2"/>
        </w:rPr>
        <w:t>Kelt:</w:t>
      </w:r>
    </w:p>
    <w:p w14:paraId="7FFD442B" w14:textId="77777777" w:rsidR="00E562C7" w:rsidRPr="00E86964" w:rsidRDefault="00E562C7" w:rsidP="00E562C7">
      <w:pPr>
        <w:pStyle w:val="Szvegtrzs"/>
        <w:spacing w:before="28"/>
      </w:pPr>
    </w:p>
    <w:tbl>
      <w:tblPr>
        <w:tblW w:w="3840" w:type="dxa"/>
        <w:jc w:val="right"/>
        <w:tblCellMar>
          <w:left w:w="70" w:type="dxa"/>
          <w:right w:w="70" w:type="dxa"/>
        </w:tblCellMar>
        <w:tblLook w:val="04A0" w:firstRow="1" w:lastRow="0" w:firstColumn="1" w:lastColumn="0" w:noHBand="0" w:noVBand="1"/>
      </w:tblPr>
      <w:tblGrid>
        <w:gridCol w:w="3840"/>
      </w:tblGrid>
      <w:tr w:rsidR="00E562C7" w:rsidRPr="00E86964" w14:paraId="08DA43C9" w14:textId="77777777" w:rsidTr="00E562C7">
        <w:trPr>
          <w:trHeight w:val="300"/>
          <w:jc w:val="right"/>
        </w:trPr>
        <w:tc>
          <w:tcPr>
            <w:tcW w:w="3840" w:type="dxa"/>
            <w:tcBorders>
              <w:top w:val="nil"/>
              <w:left w:val="nil"/>
              <w:bottom w:val="single" w:sz="4" w:space="0" w:color="auto"/>
              <w:right w:val="nil"/>
            </w:tcBorders>
            <w:noWrap/>
            <w:vAlign w:val="bottom"/>
            <w:hideMark/>
          </w:tcPr>
          <w:p w14:paraId="322D2467" w14:textId="77777777" w:rsidR="00E562C7" w:rsidRPr="00E86964" w:rsidRDefault="00E562C7">
            <w:pPr>
              <w:widowControl/>
              <w:autoSpaceDE/>
              <w:jc w:val="center"/>
              <w:rPr>
                <w:color w:val="000000"/>
                <w:lang w:val="en-US" w:eastAsia="hu-HU"/>
              </w:rPr>
            </w:pPr>
            <w:bookmarkStart w:id="0" w:name="_Hlk151112436"/>
            <w:r w:rsidRPr="00E86964">
              <w:rPr>
                <w:color w:val="000000"/>
                <w:lang w:val="en-US" w:eastAsia="hu-HU"/>
              </w:rPr>
              <w:t> </w:t>
            </w:r>
          </w:p>
        </w:tc>
      </w:tr>
      <w:tr w:rsidR="00E562C7" w:rsidRPr="00E86964" w14:paraId="68DADCDE" w14:textId="77777777" w:rsidTr="00E562C7">
        <w:trPr>
          <w:trHeight w:val="300"/>
          <w:jc w:val="right"/>
        </w:trPr>
        <w:tc>
          <w:tcPr>
            <w:tcW w:w="3840" w:type="dxa"/>
            <w:tcBorders>
              <w:top w:val="single" w:sz="4" w:space="0" w:color="auto"/>
              <w:left w:val="nil"/>
              <w:bottom w:val="nil"/>
              <w:right w:val="nil"/>
            </w:tcBorders>
            <w:noWrap/>
            <w:vAlign w:val="center"/>
            <w:hideMark/>
          </w:tcPr>
          <w:p w14:paraId="38672A9F" w14:textId="77777777" w:rsidR="00E562C7" w:rsidRPr="00E86964" w:rsidRDefault="00E562C7">
            <w:pPr>
              <w:widowControl/>
              <w:autoSpaceDE/>
              <w:jc w:val="center"/>
              <w:rPr>
                <w:color w:val="000000"/>
                <w:lang w:val="en-US" w:eastAsia="hu-HU"/>
              </w:rPr>
            </w:pPr>
            <w:proofErr w:type="spellStart"/>
            <w:r w:rsidRPr="00E86964">
              <w:rPr>
                <w:color w:val="000000"/>
                <w:lang w:val="en-US" w:eastAsia="hu-HU"/>
              </w:rPr>
              <w:t>cégszerű</w:t>
            </w:r>
            <w:proofErr w:type="spellEnd"/>
            <w:r w:rsidRPr="00E86964">
              <w:rPr>
                <w:color w:val="000000"/>
                <w:lang w:val="en-US" w:eastAsia="hu-HU"/>
              </w:rPr>
              <w:t xml:space="preserve"> </w:t>
            </w:r>
            <w:proofErr w:type="spellStart"/>
            <w:r w:rsidRPr="00E86964">
              <w:rPr>
                <w:color w:val="000000"/>
                <w:lang w:val="en-US" w:eastAsia="hu-HU"/>
              </w:rPr>
              <w:t>aláírás</w:t>
            </w:r>
            <w:proofErr w:type="spellEnd"/>
          </w:p>
        </w:tc>
      </w:tr>
      <w:bookmarkEnd w:id="0"/>
    </w:tbl>
    <w:p w14:paraId="2F5818F3" w14:textId="77777777" w:rsidR="00E562C7" w:rsidRPr="00E86964" w:rsidRDefault="00E562C7" w:rsidP="00E562C7">
      <w:pPr>
        <w:pStyle w:val="Szvegtrzs"/>
        <w:rPr>
          <w:sz w:val="20"/>
        </w:rPr>
      </w:pPr>
    </w:p>
    <w:p w14:paraId="61C1F61F" w14:textId="77777777" w:rsidR="00E562C7" w:rsidRPr="00E86964" w:rsidRDefault="00E562C7" w:rsidP="00E562C7">
      <w:pPr>
        <w:pStyle w:val="Szvegtrzs"/>
        <w:rPr>
          <w:sz w:val="20"/>
        </w:rPr>
      </w:pPr>
    </w:p>
    <w:p w14:paraId="690BE6EA" w14:textId="3BA23859" w:rsidR="00E562C7" w:rsidRPr="00E86964" w:rsidRDefault="00E562C7" w:rsidP="00E562C7">
      <w:pPr>
        <w:pStyle w:val="Szvegtrzs"/>
        <w:spacing w:before="124"/>
        <w:rPr>
          <w:sz w:val="20"/>
        </w:rPr>
      </w:pPr>
      <w:r w:rsidRPr="00E86964">
        <w:rPr>
          <w:noProof/>
        </w:rPr>
        <mc:AlternateContent>
          <mc:Choice Requires="wps">
            <w:drawing>
              <wp:anchor distT="0" distB="0" distL="0" distR="0" simplePos="0" relativeHeight="251659264" behindDoc="1" locked="0" layoutInCell="1" allowOverlap="1" wp14:anchorId="1A83BEDD" wp14:editId="6318708A">
                <wp:simplePos x="0" y="0"/>
                <wp:positionH relativeFrom="page">
                  <wp:posOffset>899795</wp:posOffset>
                </wp:positionH>
                <wp:positionV relativeFrom="paragraph">
                  <wp:posOffset>240030</wp:posOffset>
                </wp:positionV>
                <wp:extent cx="1830705" cy="7620"/>
                <wp:effectExtent l="0" t="0" r="0" b="0"/>
                <wp:wrapTopAndBottom/>
                <wp:docPr id="1" name="Szabadkézi sokszög: alakza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7620"/>
                        </a:xfrm>
                        <a:custGeom>
                          <a:avLst/>
                          <a:gdLst/>
                          <a:ahLst/>
                          <a:cxnLst/>
                          <a:rect l="l" t="t" r="r" b="b"/>
                          <a:pathLst>
                            <a:path w="1830705" h="7620">
                              <a:moveTo>
                                <a:pt x="1830705" y="0"/>
                              </a:moveTo>
                              <a:lnTo>
                                <a:pt x="0" y="0"/>
                              </a:lnTo>
                              <a:lnTo>
                                <a:pt x="0" y="7620"/>
                              </a:lnTo>
                              <a:lnTo>
                                <a:pt x="1830705" y="7620"/>
                              </a:lnTo>
                              <a:lnTo>
                                <a:pt x="1830705"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A0DBD4" id="Szabadkézi sokszög: alakzat 1" o:spid="_x0000_s1026" style="position:absolute;margin-left:70.85pt;margin-top:18.9pt;width:144.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07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" path="m1830705,l,,,7620r1830705,l1830705,xe" fillcolor="black" stroked="f">
                <v:path arrowok="t"/>
                <w10:wrap type="topAndBottom" anchorx="page"/>
              </v:shape>
            </w:pict>
          </mc:Fallback>
        </mc:AlternateContent>
      </w:r>
    </w:p>
    <w:p w14:paraId="08A68F2E" w14:textId="77777777" w:rsidR="00E562C7" w:rsidRPr="00E86964" w:rsidRDefault="00E562C7" w:rsidP="00E562C7">
      <w:pPr>
        <w:pStyle w:val="NormlWeb"/>
        <w:spacing w:before="0" w:beforeAutospacing="0" w:after="0" w:afterAutospacing="0"/>
        <w:jc w:val="both"/>
        <w:rPr>
          <w:sz w:val="18"/>
          <w:szCs w:val="18"/>
        </w:rPr>
      </w:pPr>
      <w:r w:rsidRPr="00E86964">
        <w:rPr>
          <w:b/>
          <w:bCs/>
          <w:sz w:val="20"/>
          <w:szCs w:val="20"/>
        </w:rPr>
        <w:t>3.  §</w:t>
      </w:r>
      <w:r w:rsidRPr="00E86964">
        <w:rPr>
          <w:sz w:val="20"/>
          <w:szCs w:val="20"/>
        </w:rPr>
        <w:t xml:space="preserve"> (1) E törvény alkalmazásában 1. </w:t>
      </w:r>
      <w:r w:rsidRPr="00E86964">
        <w:rPr>
          <w:i/>
          <w:iCs/>
          <w:sz w:val="20"/>
          <w:szCs w:val="20"/>
        </w:rPr>
        <w:t>átlátható szervezet:</w:t>
      </w:r>
    </w:p>
    <w:p w14:paraId="78CF87F6"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a)</w:t>
      </w:r>
      <w:hyperlink r:id="rId5" w:anchor="foot3" w:history="1">
        <w:r w:rsidRPr="00E86964">
          <w:rPr>
            <w:rStyle w:val="Hiperhivatkozs"/>
            <w:i/>
            <w:iCs/>
            <w:sz w:val="18"/>
            <w:szCs w:val="18"/>
            <w:vertAlign w:val="superscript"/>
          </w:rPr>
          <w:t>3</w:t>
        </w:r>
      </w:hyperlink>
      <w:r w:rsidRPr="00E86964">
        <w:rPr>
          <w:sz w:val="18"/>
          <w:szCs w:val="18"/>
        </w:rPr>
        <w:t xml:space="preserve">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14:paraId="4C9FE7AB"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b)</w:t>
      </w:r>
      <w:r w:rsidRPr="00E86964">
        <w:rPr>
          <w:sz w:val="18"/>
          <w:szCs w:val="18"/>
        </w:rPr>
        <w:t xml:space="preserve"> az olyan belföldi vagy </w:t>
      </w:r>
      <w:proofErr w:type="gramStart"/>
      <w:r w:rsidRPr="00E86964">
        <w:rPr>
          <w:sz w:val="18"/>
          <w:szCs w:val="18"/>
        </w:rPr>
        <w:t>külföldi jogi személy</w:t>
      </w:r>
      <w:proofErr w:type="gramEnd"/>
      <w:r w:rsidRPr="00E86964">
        <w:rPr>
          <w:sz w:val="18"/>
          <w:szCs w:val="18"/>
        </w:rPr>
        <w:t xml:space="preserve"> vagy jogi személyiséggel nem rendelkező gazdálkodó szervezet, amely megfelel a következő feltételeknek:</w:t>
      </w:r>
    </w:p>
    <w:p w14:paraId="2D877C57"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ba</w:t>
      </w:r>
      <w:proofErr w:type="spellEnd"/>
      <w:r w:rsidRPr="00E86964">
        <w:rPr>
          <w:i/>
          <w:iCs/>
          <w:sz w:val="18"/>
          <w:szCs w:val="18"/>
        </w:rPr>
        <w:t>)</w:t>
      </w:r>
      <w:hyperlink r:id="rId6" w:anchor="foot4" w:history="1">
        <w:r w:rsidRPr="00E86964">
          <w:rPr>
            <w:rStyle w:val="Hiperhivatkozs"/>
            <w:i/>
            <w:iCs/>
            <w:sz w:val="18"/>
            <w:szCs w:val="18"/>
            <w:vertAlign w:val="superscript"/>
          </w:rPr>
          <w:t>4</w:t>
        </w:r>
      </w:hyperlink>
      <w:r w:rsidRPr="00E86964">
        <w:rPr>
          <w:sz w:val="18"/>
          <w:szCs w:val="18"/>
        </w:rPr>
        <w:t xml:space="preserve"> tulajdonosi szerkezete, a pénzmosás és a terrorizmus finanszírozása megelőzéséről és megakadályozásáról szóló törvény szerint meghatározott tényleges tulajdonosa megismerhető,</w:t>
      </w:r>
    </w:p>
    <w:p w14:paraId="41B9DAB1"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bb</w:t>
      </w:r>
      <w:proofErr w:type="spellEnd"/>
      <w:r w:rsidRPr="00E86964">
        <w:rPr>
          <w:i/>
          <w:iCs/>
          <w:sz w:val="18"/>
          <w:szCs w:val="18"/>
        </w:rPr>
        <w:t>)</w:t>
      </w:r>
      <w:r w:rsidRPr="00E86964">
        <w:rPr>
          <w:sz w:val="18"/>
          <w:szCs w:val="18"/>
        </w:rPr>
        <w:t xml:space="preserve">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12077DEA"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bc</w:t>
      </w:r>
      <w:proofErr w:type="spellEnd"/>
      <w:r w:rsidRPr="00E86964">
        <w:rPr>
          <w:i/>
          <w:iCs/>
          <w:sz w:val="18"/>
          <w:szCs w:val="18"/>
        </w:rPr>
        <w:t>)</w:t>
      </w:r>
      <w:r w:rsidRPr="00E86964">
        <w:rPr>
          <w:sz w:val="18"/>
          <w:szCs w:val="18"/>
        </w:rPr>
        <w:t xml:space="preserve"> nem minősül a társasági adóról és az osztalékadóról szóló törvény szerint meghatározott ellenőrzött külföldi társaságnak,</w:t>
      </w:r>
    </w:p>
    <w:p w14:paraId="447623AB"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bd</w:t>
      </w:r>
      <w:proofErr w:type="spellEnd"/>
      <w:r w:rsidRPr="00E86964">
        <w:rPr>
          <w:i/>
          <w:iCs/>
          <w:sz w:val="18"/>
          <w:szCs w:val="18"/>
        </w:rPr>
        <w:t>)</w:t>
      </w:r>
      <w:r w:rsidRPr="00E86964">
        <w:rPr>
          <w:sz w:val="18"/>
          <w:szCs w:val="18"/>
        </w:rPr>
        <w:t xml:space="preserve"> a gazdálkodó szervezetben közvetlenül vagy közvetetten több mint 25%-os tulajdonnal, befolyással vagy szavazati joggal bíró jogi személy, jogi személyiséggel nem rendelkező gazdálkodó szervezet tekintetében a </w:t>
      </w:r>
      <w:proofErr w:type="spellStart"/>
      <w:r w:rsidRPr="00E86964">
        <w:rPr>
          <w:i/>
          <w:iCs/>
          <w:sz w:val="18"/>
          <w:szCs w:val="18"/>
        </w:rPr>
        <w:t>ba</w:t>
      </w:r>
      <w:proofErr w:type="spellEnd"/>
      <w:r w:rsidRPr="00E86964">
        <w:rPr>
          <w:i/>
          <w:iCs/>
          <w:sz w:val="18"/>
          <w:szCs w:val="18"/>
        </w:rPr>
        <w:t xml:space="preserve">), </w:t>
      </w:r>
      <w:proofErr w:type="spellStart"/>
      <w:r w:rsidRPr="00E86964">
        <w:rPr>
          <w:i/>
          <w:iCs/>
          <w:sz w:val="18"/>
          <w:szCs w:val="18"/>
        </w:rPr>
        <w:t>bb</w:t>
      </w:r>
      <w:proofErr w:type="spellEnd"/>
      <w:r w:rsidRPr="00E86964">
        <w:rPr>
          <w:i/>
          <w:iCs/>
          <w:sz w:val="18"/>
          <w:szCs w:val="18"/>
        </w:rPr>
        <w:t>)</w:t>
      </w:r>
      <w:r w:rsidRPr="00E86964">
        <w:rPr>
          <w:sz w:val="18"/>
          <w:szCs w:val="18"/>
        </w:rPr>
        <w:t xml:space="preserve"> és </w:t>
      </w:r>
      <w:proofErr w:type="spellStart"/>
      <w:r w:rsidRPr="00E86964">
        <w:rPr>
          <w:i/>
          <w:iCs/>
          <w:sz w:val="18"/>
          <w:szCs w:val="18"/>
        </w:rPr>
        <w:t>bc</w:t>
      </w:r>
      <w:proofErr w:type="spellEnd"/>
      <w:r w:rsidRPr="00E86964">
        <w:rPr>
          <w:i/>
          <w:iCs/>
          <w:sz w:val="18"/>
          <w:szCs w:val="18"/>
        </w:rPr>
        <w:t>)</w:t>
      </w:r>
      <w:r w:rsidRPr="00E86964">
        <w:rPr>
          <w:sz w:val="18"/>
          <w:szCs w:val="18"/>
        </w:rPr>
        <w:t xml:space="preserve"> alpont szerinti feltételek fennállnak;</w:t>
      </w:r>
    </w:p>
    <w:p w14:paraId="034330AA"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c)</w:t>
      </w:r>
      <w:r w:rsidRPr="00E86964">
        <w:rPr>
          <w:sz w:val="18"/>
          <w:szCs w:val="18"/>
        </w:rPr>
        <w:t xml:space="preserve"> az a civil szervezet és a vízitársulat, amely megfelel a következő feltételeknek:</w:t>
      </w:r>
    </w:p>
    <w:p w14:paraId="43AE9F8E"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ca</w:t>
      </w:r>
      <w:proofErr w:type="spellEnd"/>
      <w:r w:rsidRPr="00E86964">
        <w:rPr>
          <w:i/>
          <w:iCs/>
          <w:sz w:val="18"/>
          <w:szCs w:val="18"/>
        </w:rPr>
        <w:t>)</w:t>
      </w:r>
      <w:r w:rsidRPr="00E86964">
        <w:rPr>
          <w:sz w:val="18"/>
          <w:szCs w:val="18"/>
        </w:rPr>
        <w:t xml:space="preserve"> vezető tisztségviselői megismerhetők,</w:t>
      </w:r>
    </w:p>
    <w:p w14:paraId="1D2BF477"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cb</w:t>
      </w:r>
      <w:proofErr w:type="spellEnd"/>
      <w:r w:rsidRPr="00E86964">
        <w:rPr>
          <w:i/>
          <w:iCs/>
          <w:sz w:val="18"/>
          <w:szCs w:val="18"/>
        </w:rPr>
        <w:t>)</w:t>
      </w:r>
      <w:r w:rsidRPr="00E86964">
        <w:rPr>
          <w:sz w:val="18"/>
          <w:szCs w:val="18"/>
        </w:rPr>
        <w:t xml:space="preserve"> a civil szervezet és a vízitársulat, valamint ezek vezető tisztségviselői nem átlátható szervezetben nem rendelkeznek 25%-ot meghaladó részesedéssel,</w:t>
      </w:r>
    </w:p>
    <w:p w14:paraId="3A4E3699"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cc)</w:t>
      </w:r>
      <w:r w:rsidRPr="00E86964">
        <w:rPr>
          <w:sz w:val="18"/>
          <w:szCs w:val="18"/>
        </w:rPr>
        <w:t xml:space="preserve">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65915C5A" w14:textId="77777777" w:rsidR="00E562C7" w:rsidRPr="00E86964" w:rsidRDefault="00E562C7" w:rsidP="00E562C7">
      <w:pPr>
        <w:widowControl/>
        <w:autoSpaceDE/>
        <w:autoSpaceDN/>
        <w:rPr>
          <w:sz w:val="14"/>
        </w:rPr>
        <w:sectPr w:rsidR="00E562C7" w:rsidRPr="00E86964">
          <w:pgSz w:w="11910" w:h="16840"/>
          <w:pgMar w:top="1260" w:right="560" w:bottom="280" w:left="740" w:header="708" w:footer="708" w:gutter="0"/>
          <w:cols w:space="708"/>
        </w:sectPr>
      </w:pPr>
    </w:p>
    <w:p w14:paraId="1490E18F" w14:textId="3E8E3D74" w:rsidR="00E562C7" w:rsidRDefault="00E562C7" w:rsidP="00E562C7">
      <w:pPr>
        <w:pStyle w:val="Cmsor1"/>
        <w:spacing w:before="61"/>
        <w:ind w:left="13"/>
        <w:rPr>
          <w:spacing w:val="-2"/>
        </w:rPr>
      </w:pPr>
      <w:r w:rsidRPr="00E86964">
        <w:lastRenderedPageBreak/>
        <w:t>Tájékoztatás</w:t>
      </w:r>
      <w:r w:rsidRPr="00E86964">
        <w:rPr>
          <w:spacing w:val="-5"/>
        </w:rPr>
        <w:t xml:space="preserve"> </w:t>
      </w:r>
      <w:r w:rsidRPr="00E86964">
        <w:t>és</w:t>
      </w:r>
      <w:r w:rsidRPr="00E86964">
        <w:rPr>
          <w:spacing w:val="9"/>
        </w:rPr>
        <w:t xml:space="preserve"> </w:t>
      </w:r>
      <w:r w:rsidRPr="00E86964">
        <w:t>nyilatkozat</w:t>
      </w:r>
      <w:r w:rsidRPr="00E86964">
        <w:rPr>
          <w:spacing w:val="-17"/>
        </w:rPr>
        <w:t xml:space="preserve"> </w:t>
      </w:r>
      <w:r w:rsidRPr="00E86964">
        <w:t>személyes</w:t>
      </w:r>
      <w:r w:rsidRPr="00E86964">
        <w:rPr>
          <w:spacing w:val="-18"/>
        </w:rPr>
        <w:t xml:space="preserve"> </w:t>
      </w:r>
      <w:r w:rsidRPr="00E86964">
        <w:t>adatok</w:t>
      </w:r>
      <w:r w:rsidRPr="00E86964">
        <w:rPr>
          <w:spacing w:val="5"/>
        </w:rPr>
        <w:t xml:space="preserve"> </w:t>
      </w:r>
      <w:r w:rsidRPr="00E86964">
        <w:rPr>
          <w:spacing w:val="-2"/>
        </w:rPr>
        <w:t>kezeléséről</w:t>
      </w:r>
    </w:p>
    <w:p w14:paraId="3C194F33" w14:textId="77777777" w:rsidR="00970F4C" w:rsidRDefault="00970F4C" w:rsidP="00E562C7">
      <w:pPr>
        <w:pStyle w:val="Cmsor1"/>
        <w:spacing w:before="61"/>
        <w:ind w:left="13"/>
        <w:rPr>
          <w:spacing w:val="-2"/>
        </w:rPr>
      </w:pPr>
    </w:p>
    <w:p w14:paraId="4948194A" w14:textId="77777777" w:rsidR="00970F4C" w:rsidRPr="00E86964" w:rsidRDefault="00970F4C" w:rsidP="00E562C7">
      <w:pPr>
        <w:pStyle w:val="Cmsor1"/>
        <w:spacing w:before="61"/>
        <w:ind w:left="13"/>
      </w:pPr>
    </w:p>
    <w:p w14:paraId="1529DDE7" w14:textId="77777777" w:rsidR="00E562C7" w:rsidRPr="00E86964" w:rsidRDefault="00E562C7" w:rsidP="00E562C7">
      <w:pPr>
        <w:pStyle w:val="Szvegtrzs"/>
        <w:spacing w:before="244" w:line="288" w:lineRule="auto"/>
        <w:ind w:left="677" w:right="844"/>
        <w:jc w:val="both"/>
      </w:pPr>
      <w:r w:rsidRPr="00E86964">
        <w:t>Az</w:t>
      </w:r>
      <w:r w:rsidRPr="00E86964">
        <w:rPr>
          <w:spacing w:val="40"/>
        </w:rPr>
        <w:t xml:space="preserve"> </w:t>
      </w:r>
      <w:r w:rsidRPr="00E86964">
        <w:t>ajánlatkérő</w:t>
      </w:r>
      <w:r w:rsidRPr="00E86964">
        <w:rPr>
          <w:spacing w:val="40"/>
        </w:rPr>
        <w:t xml:space="preserve"> </w:t>
      </w:r>
      <w:r w:rsidRPr="00E86964">
        <w:t>tájékoztatja</w:t>
      </w:r>
      <w:r w:rsidRPr="00E86964">
        <w:rPr>
          <w:spacing w:val="40"/>
        </w:rPr>
        <w:t xml:space="preserve"> </w:t>
      </w:r>
      <w:r w:rsidRPr="00E86964">
        <w:t>az</w:t>
      </w:r>
      <w:r w:rsidRPr="00E86964">
        <w:rPr>
          <w:spacing w:val="40"/>
        </w:rPr>
        <w:t xml:space="preserve"> </w:t>
      </w:r>
      <w:r w:rsidRPr="00E86964">
        <w:t>ajánlattevőt</w:t>
      </w:r>
      <w:r w:rsidRPr="00E86964">
        <w:rPr>
          <w:spacing w:val="40"/>
        </w:rPr>
        <w:t xml:space="preserve"> </w:t>
      </w:r>
      <w:r w:rsidRPr="00E86964">
        <w:t>arról,</w:t>
      </w:r>
      <w:r w:rsidRPr="00E86964">
        <w:rPr>
          <w:spacing w:val="40"/>
        </w:rPr>
        <w:t xml:space="preserve"> </w:t>
      </w:r>
      <w:r w:rsidRPr="00E86964">
        <w:t>hogy</w:t>
      </w:r>
      <w:r w:rsidRPr="00E86964">
        <w:rPr>
          <w:spacing w:val="40"/>
        </w:rPr>
        <w:t xml:space="preserve"> </w:t>
      </w:r>
      <w:r w:rsidRPr="00E86964">
        <w:t>a</w:t>
      </w:r>
      <w:r w:rsidRPr="00E86964">
        <w:rPr>
          <w:spacing w:val="40"/>
        </w:rPr>
        <w:t xml:space="preserve"> </w:t>
      </w:r>
      <w:r w:rsidRPr="00E86964">
        <w:t>beszerzési</w:t>
      </w:r>
      <w:r w:rsidRPr="00E86964">
        <w:rPr>
          <w:spacing w:val="40"/>
        </w:rPr>
        <w:t xml:space="preserve"> </w:t>
      </w:r>
      <w:r w:rsidRPr="00E86964">
        <w:t>eljárás</w:t>
      </w:r>
      <w:r w:rsidRPr="00E86964">
        <w:rPr>
          <w:spacing w:val="40"/>
        </w:rPr>
        <w:t xml:space="preserve"> </w:t>
      </w:r>
      <w:r w:rsidRPr="00E86964">
        <w:t>jogszerű</w:t>
      </w:r>
      <w:r w:rsidRPr="00E86964">
        <w:rPr>
          <w:spacing w:val="40"/>
        </w:rPr>
        <w:t xml:space="preserve"> </w:t>
      </w:r>
      <w:r w:rsidRPr="00E86964">
        <w:t>lefolytatása,</w:t>
      </w:r>
      <w:r w:rsidRPr="00E86964">
        <w:rPr>
          <w:spacing w:val="40"/>
        </w:rPr>
        <w:t xml:space="preserve"> </w:t>
      </w:r>
      <w:r w:rsidRPr="00E86964">
        <w:t>a nyertes ajánlattevővel kötendő szerződés megkötése, teljesítése megőrzése és kezelése keretében az ajánlattevők</w:t>
      </w:r>
      <w:r w:rsidRPr="00E86964">
        <w:rPr>
          <w:spacing w:val="40"/>
        </w:rPr>
        <w:t xml:space="preserve"> </w:t>
      </w:r>
      <w:r w:rsidRPr="00E86964">
        <w:t>szervezeti</w:t>
      </w:r>
      <w:r w:rsidRPr="00E86964">
        <w:rPr>
          <w:spacing w:val="40"/>
        </w:rPr>
        <w:t xml:space="preserve"> </w:t>
      </w:r>
      <w:r w:rsidRPr="00E86964">
        <w:t>képviselőjének,</w:t>
      </w:r>
      <w:r w:rsidRPr="00E86964">
        <w:rPr>
          <w:spacing w:val="40"/>
        </w:rPr>
        <w:t xml:space="preserve"> </w:t>
      </w:r>
      <w:r w:rsidRPr="00E86964">
        <w:t>kapcsolattartójának,</w:t>
      </w:r>
      <w:r w:rsidRPr="00E86964">
        <w:rPr>
          <w:spacing w:val="40"/>
        </w:rPr>
        <w:t xml:space="preserve"> </w:t>
      </w:r>
      <w:r w:rsidRPr="00E86964">
        <w:t>a</w:t>
      </w:r>
      <w:r w:rsidRPr="00E86964">
        <w:rPr>
          <w:spacing w:val="40"/>
        </w:rPr>
        <w:t xml:space="preserve"> </w:t>
      </w:r>
      <w:r w:rsidRPr="00E86964">
        <w:t>teljesítésre</w:t>
      </w:r>
      <w:r w:rsidRPr="00E86964">
        <w:rPr>
          <w:spacing w:val="40"/>
        </w:rPr>
        <w:t xml:space="preserve"> </w:t>
      </w:r>
      <w:r w:rsidRPr="00E86964">
        <w:t>kijelölt</w:t>
      </w:r>
      <w:r w:rsidRPr="00E86964">
        <w:rPr>
          <w:spacing w:val="40"/>
        </w:rPr>
        <w:t xml:space="preserve"> </w:t>
      </w:r>
      <w:r w:rsidRPr="00E86964">
        <w:t>személy</w:t>
      </w:r>
      <w:r w:rsidRPr="00E86964">
        <w:rPr>
          <w:spacing w:val="40"/>
        </w:rPr>
        <w:t xml:space="preserve"> </w:t>
      </w:r>
      <w:r w:rsidRPr="00E86964">
        <w:t>(a továbbiakban: érintett) nevét, telefonszámát, e-mail címét, képesítéshez és kamarai tagsághoz kötött szolgáltatások esetében képzettségére vonatkozó adatokat – mint személyes adatokat – az ajánlatkérő kezelni</w:t>
      </w:r>
      <w:r w:rsidRPr="00E86964">
        <w:rPr>
          <w:spacing w:val="40"/>
        </w:rPr>
        <w:t xml:space="preserve"> </w:t>
      </w:r>
      <w:r w:rsidRPr="00E86964">
        <w:t>fogja.</w:t>
      </w:r>
      <w:r w:rsidRPr="00E86964">
        <w:rPr>
          <w:spacing w:val="80"/>
          <w:w w:val="150"/>
        </w:rPr>
        <w:t xml:space="preserve"> </w:t>
      </w:r>
      <w:r w:rsidRPr="00E86964">
        <w:t>Az</w:t>
      </w:r>
      <w:r w:rsidRPr="00E86964">
        <w:rPr>
          <w:spacing w:val="40"/>
        </w:rPr>
        <w:t xml:space="preserve"> </w:t>
      </w:r>
      <w:r w:rsidRPr="00E86964">
        <w:t>ajánlatkérő</w:t>
      </w:r>
      <w:r w:rsidRPr="00E86964">
        <w:rPr>
          <w:spacing w:val="40"/>
        </w:rPr>
        <w:t xml:space="preserve"> </w:t>
      </w:r>
      <w:r w:rsidRPr="00E86964">
        <w:t>–</w:t>
      </w:r>
      <w:r w:rsidRPr="00E86964">
        <w:rPr>
          <w:spacing w:val="40"/>
        </w:rPr>
        <w:t xml:space="preserve"> </w:t>
      </w:r>
      <w:r w:rsidRPr="00E86964">
        <w:t>az</w:t>
      </w:r>
      <w:r w:rsidRPr="00E86964">
        <w:rPr>
          <w:spacing w:val="40"/>
        </w:rPr>
        <w:t xml:space="preserve"> </w:t>
      </w:r>
      <w:r w:rsidRPr="00E86964">
        <w:t>Európai</w:t>
      </w:r>
      <w:r w:rsidRPr="00E86964">
        <w:rPr>
          <w:spacing w:val="40"/>
        </w:rPr>
        <w:t xml:space="preserve"> </w:t>
      </w:r>
      <w:r w:rsidRPr="00E86964">
        <w:t>Parlament</w:t>
      </w:r>
      <w:r w:rsidRPr="00E86964">
        <w:rPr>
          <w:spacing w:val="40"/>
        </w:rPr>
        <w:t xml:space="preserve"> </w:t>
      </w:r>
      <w:r w:rsidRPr="00E86964">
        <w:t>és</w:t>
      </w:r>
      <w:r w:rsidRPr="00E86964">
        <w:rPr>
          <w:spacing w:val="40"/>
        </w:rPr>
        <w:t xml:space="preserve"> </w:t>
      </w:r>
      <w:r w:rsidRPr="00E86964">
        <w:t>Tanács</w:t>
      </w:r>
      <w:r w:rsidRPr="00E86964">
        <w:rPr>
          <w:spacing w:val="40"/>
        </w:rPr>
        <w:t xml:space="preserve"> </w:t>
      </w:r>
      <w:r w:rsidRPr="00E86964">
        <w:t>2016/679.</w:t>
      </w:r>
      <w:r w:rsidRPr="00E86964">
        <w:rPr>
          <w:spacing w:val="40"/>
        </w:rPr>
        <w:t xml:space="preserve"> </w:t>
      </w:r>
      <w:r w:rsidRPr="00E86964">
        <w:t>rendeletében</w:t>
      </w:r>
      <w:r w:rsidRPr="00E86964">
        <w:rPr>
          <w:spacing w:val="40"/>
        </w:rPr>
        <w:t xml:space="preserve"> </w:t>
      </w:r>
      <w:r w:rsidRPr="00E86964">
        <w:t xml:space="preserve">(a továbbiakban: GDPR) meghatározott követelményeknek megfelelően az ajánlattevőt a következőkről </w:t>
      </w:r>
      <w:r w:rsidRPr="00E86964">
        <w:rPr>
          <w:spacing w:val="-2"/>
        </w:rPr>
        <w:t>tájékoztatja:</w:t>
      </w:r>
    </w:p>
    <w:p w14:paraId="0232AE2E" w14:textId="77777777" w:rsidR="00E562C7" w:rsidRPr="00E86964" w:rsidRDefault="00E562C7" w:rsidP="00E562C7">
      <w:pPr>
        <w:pStyle w:val="Listaszerbekezds"/>
        <w:numPr>
          <w:ilvl w:val="0"/>
          <w:numId w:val="1"/>
        </w:numPr>
        <w:tabs>
          <w:tab w:val="left" w:pos="1398"/>
        </w:tabs>
        <w:spacing w:before="193" w:line="247" w:lineRule="auto"/>
        <w:ind w:right="869" w:hanging="360"/>
        <w:rPr>
          <w:sz w:val="21"/>
        </w:rPr>
      </w:pPr>
      <w:r w:rsidRPr="00E86964">
        <w:rPr>
          <w:sz w:val="21"/>
        </w:rPr>
        <w:t>Az adatkezelés jogalapja a GDPR 6. cikk (1) bekezdés a) és b) pontja, azaz az érintett hozzájárulása,</w:t>
      </w:r>
      <w:r w:rsidRPr="00E86964">
        <w:rPr>
          <w:spacing w:val="40"/>
          <w:sz w:val="21"/>
        </w:rPr>
        <w:t xml:space="preserve"> </w:t>
      </w:r>
      <w:r w:rsidRPr="00E86964">
        <w:rPr>
          <w:sz w:val="21"/>
        </w:rPr>
        <w:t>mely</w:t>
      </w:r>
      <w:r w:rsidRPr="00E86964">
        <w:rPr>
          <w:spacing w:val="37"/>
          <w:sz w:val="21"/>
        </w:rPr>
        <w:t xml:space="preserve"> </w:t>
      </w:r>
      <w:r w:rsidRPr="00E86964">
        <w:rPr>
          <w:sz w:val="21"/>
        </w:rPr>
        <w:t>a</w:t>
      </w:r>
      <w:r w:rsidRPr="00E86964">
        <w:rPr>
          <w:spacing w:val="40"/>
          <w:sz w:val="21"/>
        </w:rPr>
        <w:t xml:space="preserve"> </w:t>
      </w:r>
      <w:r w:rsidRPr="00E86964">
        <w:rPr>
          <w:sz w:val="21"/>
        </w:rPr>
        <w:t>szerződés</w:t>
      </w:r>
      <w:r w:rsidRPr="00E86964">
        <w:rPr>
          <w:spacing w:val="40"/>
          <w:sz w:val="21"/>
        </w:rPr>
        <w:t xml:space="preserve"> </w:t>
      </w:r>
      <w:r w:rsidRPr="00E86964">
        <w:rPr>
          <w:sz w:val="21"/>
        </w:rPr>
        <w:t>megkötéséhez és</w:t>
      </w:r>
      <w:r w:rsidRPr="00E86964">
        <w:rPr>
          <w:spacing w:val="40"/>
          <w:sz w:val="21"/>
        </w:rPr>
        <w:t xml:space="preserve"> </w:t>
      </w:r>
      <w:r w:rsidRPr="00E86964">
        <w:rPr>
          <w:sz w:val="21"/>
        </w:rPr>
        <w:t>teljesítéséhez szükséges,</w:t>
      </w:r>
    </w:p>
    <w:p w14:paraId="6D50C438" w14:textId="77777777" w:rsidR="00E562C7" w:rsidRPr="00E86964" w:rsidRDefault="00E562C7" w:rsidP="00E562C7">
      <w:pPr>
        <w:pStyle w:val="Listaszerbekezds"/>
        <w:numPr>
          <w:ilvl w:val="0"/>
          <w:numId w:val="1"/>
        </w:numPr>
        <w:tabs>
          <w:tab w:val="left" w:pos="1398"/>
        </w:tabs>
        <w:spacing w:line="252" w:lineRule="auto"/>
        <w:ind w:right="850" w:hanging="360"/>
        <w:rPr>
          <w:sz w:val="21"/>
        </w:rPr>
      </w:pPr>
      <w:r w:rsidRPr="00E86964">
        <w:rPr>
          <w:sz w:val="21"/>
        </w:rPr>
        <w:t>Az érintett neve, munkahelyi telefonszáma és elektronikus levélcíme érintett adatkezeléssel,</w:t>
      </w:r>
      <w:r w:rsidRPr="00E86964">
        <w:rPr>
          <w:spacing w:val="40"/>
          <w:sz w:val="21"/>
        </w:rPr>
        <w:t xml:space="preserve"> </w:t>
      </w:r>
      <w:r w:rsidRPr="00E86964">
        <w:rPr>
          <w:sz w:val="21"/>
        </w:rPr>
        <w:t>a teljesítésre</w:t>
      </w:r>
      <w:r w:rsidRPr="00E86964">
        <w:rPr>
          <w:spacing w:val="40"/>
          <w:sz w:val="21"/>
        </w:rPr>
        <w:t xml:space="preserve"> </w:t>
      </w:r>
      <w:r w:rsidRPr="00E86964">
        <w:rPr>
          <w:sz w:val="21"/>
        </w:rPr>
        <w:t>kijelölt</w:t>
      </w:r>
      <w:r w:rsidRPr="00E86964">
        <w:rPr>
          <w:spacing w:val="40"/>
          <w:sz w:val="21"/>
        </w:rPr>
        <w:t xml:space="preserve"> </w:t>
      </w:r>
      <w:r w:rsidRPr="00E86964">
        <w:rPr>
          <w:sz w:val="21"/>
        </w:rPr>
        <w:t>személy</w:t>
      </w:r>
      <w:r w:rsidRPr="00E86964">
        <w:rPr>
          <w:spacing w:val="40"/>
          <w:sz w:val="21"/>
        </w:rPr>
        <w:t xml:space="preserve"> </w:t>
      </w:r>
      <w:r w:rsidRPr="00E86964">
        <w:rPr>
          <w:sz w:val="21"/>
        </w:rPr>
        <w:t>esetében</w:t>
      </w:r>
      <w:r w:rsidRPr="00E86964">
        <w:rPr>
          <w:spacing w:val="40"/>
          <w:sz w:val="21"/>
        </w:rPr>
        <w:t xml:space="preserve"> </w:t>
      </w:r>
      <w:r w:rsidRPr="00E86964">
        <w:rPr>
          <w:sz w:val="21"/>
        </w:rPr>
        <w:t>továbbá,</w:t>
      </w:r>
      <w:r w:rsidRPr="00E86964">
        <w:rPr>
          <w:spacing w:val="40"/>
          <w:sz w:val="21"/>
        </w:rPr>
        <w:t xml:space="preserve"> </w:t>
      </w:r>
      <w:r w:rsidRPr="00E86964">
        <w:rPr>
          <w:sz w:val="21"/>
        </w:rPr>
        <w:t>ha</w:t>
      </w:r>
      <w:r w:rsidRPr="00E86964">
        <w:rPr>
          <w:spacing w:val="40"/>
          <w:sz w:val="21"/>
        </w:rPr>
        <w:t xml:space="preserve"> </w:t>
      </w:r>
      <w:r w:rsidRPr="00E86964">
        <w:rPr>
          <w:sz w:val="21"/>
        </w:rPr>
        <w:t>képesítéshez</w:t>
      </w:r>
      <w:r w:rsidRPr="00E86964">
        <w:rPr>
          <w:spacing w:val="40"/>
          <w:sz w:val="21"/>
        </w:rPr>
        <w:t xml:space="preserve"> </w:t>
      </w:r>
      <w:proofErr w:type="gramStart"/>
      <w:r w:rsidRPr="00E86964">
        <w:rPr>
          <w:sz w:val="21"/>
        </w:rPr>
        <w:t>és,</w:t>
      </w:r>
      <w:proofErr w:type="gramEnd"/>
      <w:r w:rsidRPr="00E86964">
        <w:rPr>
          <w:spacing w:val="40"/>
          <w:sz w:val="21"/>
        </w:rPr>
        <w:t xml:space="preserve"> </w:t>
      </w:r>
      <w:r w:rsidRPr="00E86964">
        <w:rPr>
          <w:sz w:val="21"/>
        </w:rPr>
        <w:t>vagy</w:t>
      </w:r>
      <w:r w:rsidRPr="00E86964">
        <w:rPr>
          <w:spacing w:val="40"/>
          <w:sz w:val="21"/>
        </w:rPr>
        <w:t xml:space="preserve"> </w:t>
      </w:r>
      <w:r w:rsidRPr="00E86964">
        <w:rPr>
          <w:sz w:val="21"/>
        </w:rPr>
        <w:t>kamarai</w:t>
      </w:r>
      <w:r w:rsidRPr="00E86964">
        <w:rPr>
          <w:spacing w:val="40"/>
          <w:sz w:val="21"/>
        </w:rPr>
        <w:t xml:space="preserve"> </w:t>
      </w:r>
      <w:r w:rsidRPr="00E86964">
        <w:rPr>
          <w:sz w:val="21"/>
        </w:rPr>
        <w:t>tagsághoz kötött</w:t>
      </w:r>
      <w:r w:rsidRPr="00E86964">
        <w:rPr>
          <w:spacing w:val="40"/>
          <w:sz w:val="21"/>
        </w:rPr>
        <w:t xml:space="preserve"> </w:t>
      </w:r>
      <w:r w:rsidRPr="00E86964">
        <w:rPr>
          <w:sz w:val="21"/>
        </w:rPr>
        <w:t>szolgáltatásról</w:t>
      </w:r>
      <w:r w:rsidRPr="00E86964">
        <w:rPr>
          <w:spacing w:val="40"/>
          <w:sz w:val="21"/>
        </w:rPr>
        <w:t xml:space="preserve"> </w:t>
      </w:r>
      <w:r w:rsidRPr="00E86964">
        <w:rPr>
          <w:sz w:val="21"/>
        </w:rPr>
        <w:t>van</w:t>
      </w:r>
      <w:r w:rsidRPr="00E86964">
        <w:rPr>
          <w:spacing w:val="40"/>
          <w:sz w:val="21"/>
        </w:rPr>
        <w:t xml:space="preserve"> </w:t>
      </w:r>
      <w:r w:rsidRPr="00E86964">
        <w:rPr>
          <w:sz w:val="21"/>
        </w:rPr>
        <w:t>szó</w:t>
      </w:r>
      <w:r w:rsidRPr="00E86964">
        <w:rPr>
          <w:spacing w:val="40"/>
          <w:sz w:val="21"/>
        </w:rPr>
        <w:t xml:space="preserve"> </w:t>
      </w:r>
      <w:r w:rsidRPr="00E86964">
        <w:rPr>
          <w:sz w:val="21"/>
        </w:rPr>
        <w:t>képzettségére</w:t>
      </w:r>
      <w:r w:rsidRPr="00E86964">
        <w:rPr>
          <w:spacing w:val="40"/>
          <w:sz w:val="21"/>
        </w:rPr>
        <w:t xml:space="preserve"> </w:t>
      </w:r>
      <w:r w:rsidRPr="00E86964">
        <w:rPr>
          <w:sz w:val="21"/>
        </w:rPr>
        <w:t>és,</w:t>
      </w:r>
      <w:r w:rsidRPr="00E86964">
        <w:rPr>
          <w:spacing w:val="40"/>
          <w:sz w:val="21"/>
        </w:rPr>
        <w:t xml:space="preserve"> </w:t>
      </w:r>
      <w:r w:rsidRPr="00E86964">
        <w:rPr>
          <w:sz w:val="21"/>
        </w:rPr>
        <w:t>vagy</w:t>
      </w:r>
      <w:r w:rsidRPr="00E86964">
        <w:rPr>
          <w:spacing w:val="40"/>
          <w:sz w:val="21"/>
        </w:rPr>
        <w:t xml:space="preserve"> </w:t>
      </w:r>
      <w:r w:rsidRPr="00E86964">
        <w:rPr>
          <w:sz w:val="21"/>
        </w:rPr>
        <w:t>kamarai</w:t>
      </w:r>
      <w:r w:rsidRPr="00E86964">
        <w:rPr>
          <w:spacing w:val="40"/>
          <w:sz w:val="21"/>
        </w:rPr>
        <w:t xml:space="preserve"> </w:t>
      </w:r>
      <w:r w:rsidRPr="00E86964">
        <w:rPr>
          <w:sz w:val="21"/>
        </w:rPr>
        <w:t>tagságra</w:t>
      </w:r>
      <w:r w:rsidRPr="00E86964">
        <w:rPr>
          <w:spacing w:val="40"/>
          <w:sz w:val="21"/>
        </w:rPr>
        <w:t xml:space="preserve"> </w:t>
      </w:r>
      <w:r w:rsidRPr="00E86964">
        <w:rPr>
          <w:sz w:val="21"/>
        </w:rPr>
        <w:t>vonatkozó</w:t>
      </w:r>
      <w:r w:rsidRPr="00E86964">
        <w:rPr>
          <w:spacing w:val="40"/>
          <w:sz w:val="21"/>
        </w:rPr>
        <w:t xml:space="preserve"> </w:t>
      </w:r>
      <w:r w:rsidRPr="00E86964">
        <w:rPr>
          <w:sz w:val="21"/>
        </w:rPr>
        <w:t>adatok</w:t>
      </w:r>
      <w:r w:rsidRPr="00E86964">
        <w:rPr>
          <w:spacing w:val="40"/>
          <w:sz w:val="21"/>
        </w:rPr>
        <w:t xml:space="preserve"> </w:t>
      </w:r>
      <w:r w:rsidRPr="00E86964">
        <w:rPr>
          <w:sz w:val="21"/>
        </w:rPr>
        <w:t>is, mely</w:t>
      </w:r>
      <w:r w:rsidRPr="00E86964">
        <w:rPr>
          <w:spacing w:val="40"/>
          <w:sz w:val="21"/>
        </w:rPr>
        <w:t xml:space="preserve"> </w:t>
      </w:r>
      <w:r w:rsidRPr="00E86964">
        <w:rPr>
          <w:sz w:val="21"/>
        </w:rPr>
        <w:t>adatok</w:t>
      </w:r>
      <w:r w:rsidRPr="00E86964">
        <w:rPr>
          <w:spacing w:val="40"/>
          <w:sz w:val="21"/>
        </w:rPr>
        <w:t xml:space="preserve"> </w:t>
      </w:r>
      <w:r w:rsidRPr="00E86964">
        <w:rPr>
          <w:sz w:val="21"/>
        </w:rPr>
        <w:t>a</w:t>
      </w:r>
      <w:r w:rsidRPr="00E86964">
        <w:rPr>
          <w:spacing w:val="40"/>
          <w:sz w:val="21"/>
        </w:rPr>
        <w:t xml:space="preserve"> </w:t>
      </w:r>
      <w:r w:rsidRPr="00E86964">
        <w:rPr>
          <w:sz w:val="21"/>
        </w:rPr>
        <w:t>szerződés</w:t>
      </w:r>
      <w:r w:rsidRPr="00E86964">
        <w:rPr>
          <w:spacing w:val="40"/>
          <w:sz w:val="21"/>
        </w:rPr>
        <w:t xml:space="preserve"> </w:t>
      </w:r>
      <w:r w:rsidRPr="00E86964">
        <w:rPr>
          <w:sz w:val="21"/>
        </w:rPr>
        <w:t>kijavítása,</w:t>
      </w:r>
      <w:r w:rsidRPr="00E86964">
        <w:rPr>
          <w:spacing w:val="40"/>
          <w:sz w:val="21"/>
        </w:rPr>
        <w:t xml:space="preserve"> </w:t>
      </w:r>
      <w:r w:rsidRPr="00E86964">
        <w:rPr>
          <w:sz w:val="21"/>
        </w:rPr>
        <w:t>módosítása</w:t>
      </w:r>
      <w:r w:rsidRPr="00E86964">
        <w:rPr>
          <w:spacing w:val="40"/>
          <w:sz w:val="21"/>
        </w:rPr>
        <w:t xml:space="preserve"> </w:t>
      </w:r>
      <w:r w:rsidRPr="00E86964">
        <w:rPr>
          <w:sz w:val="21"/>
        </w:rPr>
        <w:t>keretében</w:t>
      </w:r>
      <w:r w:rsidRPr="00E86964">
        <w:rPr>
          <w:spacing w:val="40"/>
          <w:sz w:val="21"/>
        </w:rPr>
        <w:t xml:space="preserve"> </w:t>
      </w:r>
      <w:r w:rsidRPr="00E86964">
        <w:rPr>
          <w:sz w:val="21"/>
        </w:rPr>
        <w:t>helyesbíthetők.</w:t>
      </w:r>
      <w:r w:rsidRPr="00E86964">
        <w:rPr>
          <w:spacing w:val="80"/>
          <w:sz w:val="21"/>
        </w:rPr>
        <w:t xml:space="preserve"> </w:t>
      </w:r>
      <w:r w:rsidRPr="00E86964">
        <w:rPr>
          <w:sz w:val="21"/>
        </w:rPr>
        <w:t>Az</w:t>
      </w:r>
      <w:r w:rsidRPr="00E86964">
        <w:rPr>
          <w:spacing w:val="40"/>
          <w:sz w:val="21"/>
        </w:rPr>
        <w:t xml:space="preserve"> </w:t>
      </w:r>
      <w:r w:rsidRPr="00E86964">
        <w:rPr>
          <w:sz w:val="21"/>
        </w:rPr>
        <w:t>adatkezelés céljának</w:t>
      </w:r>
      <w:r w:rsidRPr="00E86964">
        <w:rPr>
          <w:spacing w:val="40"/>
          <w:sz w:val="21"/>
        </w:rPr>
        <w:t xml:space="preserve"> </w:t>
      </w:r>
      <w:r w:rsidRPr="00E86964">
        <w:rPr>
          <w:sz w:val="21"/>
        </w:rPr>
        <w:t>megszűnése,</w:t>
      </w:r>
      <w:r w:rsidRPr="00E86964">
        <w:rPr>
          <w:spacing w:val="80"/>
          <w:sz w:val="21"/>
        </w:rPr>
        <w:t xml:space="preserve"> </w:t>
      </w:r>
      <w:r w:rsidRPr="00E86964">
        <w:rPr>
          <w:sz w:val="21"/>
        </w:rPr>
        <w:t>a</w:t>
      </w:r>
      <w:r w:rsidRPr="00E86964">
        <w:rPr>
          <w:spacing w:val="40"/>
          <w:sz w:val="21"/>
        </w:rPr>
        <w:t xml:space="preserve"> </w:t>
      </w:r>
      <w:r w:rsidRPr="00E86964">
        <w:rPr>
          <w:sz w:val="21"/>
        </w:rPr>
        <w:t>hozzájárulás</w:t>
      </w:r>
      <w:r w:rsidRPr="00E86964">
        <w:rPr>
          <w:spacing w:val="40"/>
          <w:sz w:val="21"/>
        </w:rPr>
        <w:t xml:space="preserve"> </w:t>
      </w:r>
      <w:r w:rsidRPr="00E86964">
        <w:rPr>
          <w:sz w:val="21"/>
        </w:rPr>
        <w:t>visszavonása,</w:t>
      </w:r>
      <w:r w:rsidRPr="00E86964">
        <w:rPr>
          <w:spacing w:val="80"/>
          <w:sz w:val="21"/>
        </w:rPr>
        <w:t xml:space="preserve"> </w:t>
      </w:r>
      <w:r w:rsidRPr="00E86964">
        <w:rPr>
          <w:sz w:val="21"/>
        </w:rPr>
        <w:t>tiltakozása</w:t>
      </w:r>
      <w:r w:rsidRPr="00E86964">
        <w:rPr>
          <w:spacing w:val="40"/>
          <w:sz w:val="21"/>
        </w:rPr>
        <w:t xml:space="preserve"> </w:t>
      </w:r>
      <w:r w:rsidRPr="00E86964">
        <w:rPr>
          <w:sz w:val="21"/>
        </w:rPr>
        <w:t>esetén</w:t>
      </w:r>
      <w:r w:rsidRPr="00E86964">
        <w:rPr>
          <w:spacing w:val="40"/>
          <w:sz w:val="21"/>
        </w:rPr>
        <w:t xml:space="preserve"> </w:t>
      </w:r>
      <w:r w:rsidRPr="00E86964">
        <w:rPr>
          <w:sz w:val="21"/>
        </w:rPr>
        <w:t>jogosult</w:t>
      </w:r>
      <w:r w:rsidRPr="00E86964">
        <w:rPr>
          <w:spacing w:val="40"/>
          <w:sz w:val="21"/>
        </w:rPr>
        <w:t xml:space="preserve"> </w:t>
      </w:r>
      <w:r w:rsidRPr="00E86964">
        <w:rPr>
          <w:sz w:val="21"/>
        </w:rPr>
        <w:t>kezelt</w:t>
      </w:r>
      <w:r w:rsidRPr="00E86964">
        <w:rPr>
          <w:spacing w:val="40"/>
          <w:sz w:val="21"/>
        </w:rPr>
        <w:t xml:space="preserve"> </w:t>
      </w:r>
      <w:r w:rsidRPr="00E86964">
        <w:rPr>
          <w:sz w:val="21"/>
        </w:rPr>
        <w:t>személyes adatainak törlésére,</w:t>
      </w:r>
    </w:p>
    <w:p w14:paraId="4E848A50" w14:textId="557E1EDB" w:rsidR="00E562C7" w:rsidRPr="00E86964" w:rsidRDefault="00E562C7" w:rsidP="00E562C7">
      <w:pPr>
        <w:pStyle w:val="Listaszerbekezds"/>
        <w:numPr>
          <w:ilvl w:val="0"/>
          <w:numId w:val="1"/>
        </w:numPr>
        <w:tabs>
          <w:tab w:val="left" w:pos="1398"/>
        </w:tabs>
        <w:spacing w:line="252" w:lineRule="auto"/>
        <w:ind w:right="853" w:hanging="360"/>
        <w:rPr>
          <w:sz w:val="21"/>
        </w:rPr>
      </w:pPr>
      <w:r w:rsidRPr="00E86964">
        <w:rPr>
          <w:sz w:val="21"/>
        </w:rPr>
        <w:t>Az adatkezelés formája az ajánlatkérő irattárában, továbbá a nyertes ajánlattevő esetében az ajánlatkérő szerződés-nyilvántartásban</w:t>
      </w:r>
      <w:r w:rsidR="00FD4F3B" w:rsidRPr="00FD4F3B">
        <w:rPr>
          <w:sz w:val="21"/>
        </w:rPr>
        <w:t xml:space="preserve"> </w:t>
      </w:r>
      <w:r w:rsidR="00FD4F3B" w:rsidRPr="00E86964">
        <w:rPr>
          <w:sz w:val="21"/>
        </w:rPr>
        <w:t>továbbá a</w:t>
      </w:r>
      <w:r w:rsidR="00FD4F3B" w:rsidRPr="00E86964">
        <w:rPr>
          <w:spacing w:val="40"/>
          <w:sz w:val="21"/>
        </w:rPr>
        <w:t xml:space="preserve"> </w:t>
      </w:r>
      <w:r w:rsidR="00FD4F3B" w:rsidRPr="00E86964">
        <w:rPr>
          <w:sz w:val="21"/>
        </w:rPr>
        <w:t>számviteli</w:t>
      </w:r>
      <w:r w:rsidR="00FD4F3B" w:rsidRPr="00E86964">
        <w:rPr>
          <w:spacing w:val="40"/>
          <w:sz w:val="21"/>
        </w:rPr>
        <w:t xml:space="preserve"> </w:t>
      </w:r>
      <w:r w:rsidR="00FD4F3B" w:rsidRPr="00E86964">
        <w:rPr>
          <w:sz w:val="21"/>
        </w:rPr>
        <w:t>nyilvántartásokban</w:t>
      </w:r>
      <w:r w:rsidRPr="00E86964">
        <w:rPr>
          <w:sz w:val="21"/>
        </w:rPr>
        <w:t xml:space="preserve"> történő egy eredeti példány formájában </w:t>
      </w:r>
      <w:r w:rsidR="005C4313">
        <w:rPr>
          <w:sz w:val="21"/>
        </w:rPr>
        <w:t xml:space="preserve">kerül </w:t>
      </w:r>
      <w:r w:rsidR="00FD4F3B">
        <w:rPr>
          <w:sz w:val="21"/>
        </w:rPr>
        <w:t xml:space="preserve">megőrzésre. </w:t>
      </w:r>
      <w:r w:rsidRPr="00E86964">
        <w:rPr>
          <w:sz w:val="21"/>
        </w:rPr>
        <w:t>Ajánlatkérő</w:t>
      </w:r>
      <w:r w:rsidRPr="00E86964">
        <w:rPr>
          <w:spacing w:val="22"/>
          <w:sz w:val="21"/>
        </w:rPr>
        <w:t xml:space="preserve"> </w:t>
      </w:r>
      <w:r w:rsidRPr="00E86964">
        <w:rPr>
          <w:sz w:val="21"/>
        </w:rPr>
        <w:t>a</w:t>
      </w:r>
      <w:r w:rsidRPr="00E86964">
        <w:rPr>
          <w:spacing w:val="40"/>
          <w:sz w:val="21"/>
        </w:rPr>
        <w:t xml:space="preserve"> </w:t>
      </w:r>
      <w:r w:rsidRPr="00E86964">
        <w:rPr>
          <w:sz w:val="21"/>
        </w:rPr>
        <w:t>nyertes ajánlattevőt</w:t>
      </w:r>
      <w:r w:rsidRPr="00E86964">
        <w:rPr>
          <w:spacing w:val="22"/>
          <w:sz w:val="21"/>
        </w:rPr>
        <w:t xml:space="preserve"> </w:t>
      </w:r>
      <w:r w:rsidRPr="00E86964">
        <w:rPr>
          <w:sz w:val="21"/>
        </w:rPr>
        <w:t>tájékoztatja arról</w:t>
      </w:r>
      <w:r w:rsidRPr="00E86964">
        <w:rPr>
          <w:spacing w:val="40"/>
          <w:sz w:val="21"/>
        </w:rPr>
        <w:t xml:space="preserve"> </w:t>
      </w:r>
      <w:r w:rsidRPr="00E86964">
        <w:rPr>
          <w:sz w:val="21"/>
        </w:rPr>
        <w:t>is,</w:t>
      </w:r>
      <w:r w:rsidRPr="00E86964">
        <w:rPr>
          <w:spacing w:val="32"/>
          <w:sz w:val="21"/>
        </w:rPr>
        <w:t xml:space="preserve"> </w:t>
      </w:r>
      <w:r w:rsidRPr="00E86964">
        <w:rPr>
          <w:sz w:val="21"/>
        </w:rPr>
        <w:t>hogy</w:t>
      </w:r>
      <w:r w:rsidRPr="00E86964">
        <w:rPr>
          <w:spacing w:val="36"/>
          <w:sz w:val="21"/>
        </w:rPr>
        <w:t xml:space="preserve"> </w:t>
      </w:r>
      <w:r w:rsidRPr="00E86964">
        <w:rPr>
          <w:sz w:val="21"/>
        </w:rPr>
        <w:t>a</w:t>
      </w:r>
      <w:r w:rsidRPr="00E86964">
        <w:rPr>
          <w:spacing w:val="40"/>
          <w:sz w:val="21"/>
        </w:rPr>
        <w:t xml:space="preserve"> </w:t>
      </w:r>
      <w:r w:rsidRPr="00E86964">
        <w:rPr>
          <w:sz w:val="21"/>
        </w:rPr>
        <w:t>vele</w:t>
      </w:r>
      <w:r w:rsidRPr="00E86964">
        <w:rPr>
          <w:spacing w:val="40"/>
          <w:sz w:val="21"/>
        </w:rPr>
        <w:t xml:space="preserve"> </w:t>
      </w:r>
      <w:r w:rsidRPr="00E86964">
        <w:rPr>
          <w:sz w:val="21"/>
        </w:rPr>
        <w:t>kötött</w:t>
      </w:r>
      <w:r w:rsidRPr="00E86964">
        <w:rPr>
          <w:spacing w:val="25"/>
          <w:sz w:val="21"/>
        </w:rPr>
        <w:t xml:space="preserve"> </w:t>
      </w:r>
      <w:r w:rsidRPr="00E86964">
        <w:rPr>
          <w:sz w:val="21"/>
        </w:rPr>
        <w:t>–</w:t>
      </w:r>
      <w:r w:rsidRPr="00E86964">
        <w:rPr>
          <w:spacing w:val="22"/>
          <w:sz w:val="21"/>
        </w:rPr>
        <w:t xml:space="preserve"> </w:t>
      </w:r>
      <w:r w:rsidRPr="00E86964">
        <w:rPr>
          <w:sz w:val="21"/>
        </w:rPr>
        <w:t>személyes</w:t>
      </w:r>
      <w:r w:rsidRPr="00E86964">
        <w:rPr>
          <w:spacing w:val="40"/>
          <w:sz w:val="21"/>
        </w:rPr>
        <w:t xml:space="preserve"> </w:t>
      </w:r>
      <w:r w:rsidRPr="00E86964">
        <w:rPr>
          <w:sz w:val="21"/>
        </w:rPr>
        <w:t>adatokat is</w:t>
      </w:r>
      <w:r w:rsidRPr="00E86964">
        <w:rPr>
          <w:spacing w:val="40"/>
          <w:sz w:val="21"/>
        </w:rPr>
        <w:t xml:space="preserve"> </w:t>
      </w:r>
      <w:r w:rsidRPr="00E86964">
        <w:rPr>
          <w:sz w:val="21"/>
        </w:rPr>
        <w:t>tartalmazó -</w:t>
      </w:r>
      <w:r w:rsidRPr="00E86964">
        <w:rPr>
          <w:spacing w:val="38"/>
          <w:sz w:val="21"/>
        </w:rPr>
        <w:t xml:space="preserve"> </w:t>
      </w:r>
      <w:r w:rsidRPr="00E86964">
        <w:rPr>
          <w:sz w:val="21"/>
        </w:rPr>
        <w:t>szerződés</w:t>
      </w:r>
      <w:r w:rsidRPr="00E86964">
        <w:rPr>
          <w:spacing w:val="80"/>
          <w:sz w:val="21"/>
        </w:rPr>
        <w:t xml:space="preserve"> </w:t>
      </w:r>
      <w:r w:rsidR="00F552D4" w:rsidRPr="00252AAE">
        <w:rPr>
          <w:b/>
          <w:bCs/>
          <w:sz w:val="21"/>
        </w:rPr>
        <w:t xml:space="preserve">Kerepes Város </w:t>
      </w:r>
      <w:r w:rsidRPr="00252AAE">
        <w:rPr>
          <w:b/>
          <w:bCs/>
          <w:sz w:val="21"/>
        </w:rPr>
        <w:t>Önkormányzatának</w:t>
      </w:r>
      <w:r w:rsidRPr="00E86964">
        <w:rPr>
          <w:sz w:val="21"/>
        </w:rPr>
        <w:t xml:space="preserve"> honlapján</w:t>
      </w:r>
      <w:r w:rsidRPr="00E86964">
        <w:rPr>
          <w:spacing w:val="38"/>
          <w:sz w:val="21"/>
        </w:rPr>
        <w:t xml:space="preserve"> </w:t>
      </w:r>
      <w:r w:rsidRPr="00E86964">
        <w:rPr>
          <w:sz w:val="21"/>
        </w:rPr>
        <w:t>közzétételre kerül.</w:t>
      </w:r>
    </w:p>
    <w:p w14:paraId="4DBAF41B" w14:textId="6F7FE7DF" w:rsidR="00E562C7" w:rsidRPr="00E86964" w:rsidRDefault="00E562C7" w:rsidP="00E562C7">
      <w:pPr>
        <w:pStyle w:val="Listaszerbekezds"/>
        <w:numPr>
          <w:ilvl w:val="0"/>
          <w:numId w:val="1"/>
        </w:numPr>
        <w:tabs>
          <w:tab w:val="left" w:pos="1398"/>
        </w:tabs>
        <w:spacing w:line="247" w:lineRule="auto"/>
        <w:ind w:right="857" w:hanging="360"/>
        <w:rPr>
          <w:sz w:val="21"/>
        </w:rPr>
      </w:pPr>
      <w:r w:rsidRPr="00E86964">
        <w:rPr>
          <w:sz w:val="21"/>
        </w:rPr>
        <w:t xml:space="preserve">Az érintett személyes adatok adatigénylés és ellenőrzés esetén átadásra kerülhetnek </w:t>
      </w:r>
      <w:r w:rsidR="00252AAE">
        <w:rPr>
          <w:sz w:val="21"/>
        </w:rPr>
        <w:t xml:space="preserve">a </w:t>
      </w:r>
      <w:r w:rsidRPr="00E86964">
        <w:rPr>
          <w:sz w:val="21"/>
        </w:rPr>
        <w:t>közhatalmi</w:t>
      </w:r>
      <w:r w:rsidRPr="00E86964">
        <w:rPr>
          <w:spacing w:val="40"/>
          <w:sz w:val="21"/>
        </w:rPr>
        <w:t xml:space="preserve"> </w:t>
      </w:r>
      <w:r w:rsidRPr="00E86964">
        <w:rPr>
          <w:sz w:val="21"/>
        </w:rPr>
        <w:t>szervek</w:t>
      </w:r>
      <w:r w:rsidRPr="00E86964">
        <w:rPr>
          <w:spacing w:val="40"/>
          <w:sz w:val="21"/>
        </w:rPr>
        <w:t xml:space="preserve"> </w:t>
      </w:r>
      <w:r w:rsidRPr="00E86964">
        <w:rPr>
          <w:sz w:val="21"/>
        </w:rPr>
        <w:t>jogszabályban</w:t>
      </w:r>
      <w:r w:rsidRPr="00E86964">
        <w:rPr>
          <w:spacing w:val="40"/>
          <w:sz w:val="21"/>
        </w:rPr>
        <w:t xml:space="preserve"> </w:t>
      </w:r>
      <w:r w:rsidRPr="00E86964">
        <w:rPr>
          <w:sz w:val="21"/>
        </w:rPr>
        <w:t>meghatározott</w:t>
      </w:r>
      <w:r w:rsidRPr="00E86964">
        <w:rPr>
          <w:spacing w:val="40"/>
          <w:sz w:val="21"/>
        </w:rPr>
        <w:t xml:space="preserve"> </w:t>
      </w:r>
      <w:r w:rsidRPr="00E86964">
        <w:rPr>
          <w:sz w:val="21"/>
        </w:rPr>
        <w:t>feladatainak</w:t>
      </w:r>
      <w:r w:rsidRPr="00E86964">
        <w:rPr>
          <w:spacing w:val="40"/>
          <w:sz w:val="21"/>
        </w:rPr>
        <w:t xml:space="preserve"> </w:t>
      </w:r>
      <w:r w:rsidRPr="00E86964">
        <w:rPr>
          <w:sz w:val="21"/>
        </w:rPr>
        <w:t>teljesítése</w:t>
      </w:r>
      <w:r w:rsidRPr="00E86964">
        <w:rPr>
          <w:spacing w:val="40"/>
          <w:sz w:val="21"/>
        </w:rPr>
        <w:t xml:space="preserve"> </w:t>
      </w:r>
      <w:r w:rsidRPr="00E86964">
        <w:rPr>
          <w:sz w:val="21"/>
        </w:rPr>
        <w:t>céljára, mely adatátadás esetében</w:t>
      </w:r>
      <w:r w:rsidRPr="00E86964">
        <w:rPr>
          <w:spacing w:val="40"/>
          <w:sz w:val="21"/>
        </w:rPr>
        <w:t xml:space="preserve"> </w:t>
      </w:r>
      <w:r w:rsidRPr="00E86964">
        <w:rPr>
          <w:sz w:val="21"/>
        </w:rPr>
        <w:t>az</w:t>
      </w:r>
      <w:r w:rsidRPr="00E86964">
        <w:rPr>
          <w:spacing w:val="40"/>
          <w:sz w:val="21"/>
        </w:rPr>
        <w:t xml:space="preserve"> </w:t>
      </w:r>
      <w:r w:rsidRPr="00E86964">
        <w:rPr>
          <w:sz w:val="21"/>
        </w:rPr>
        <w:t>érintett értesítést kap,</w:t>
      </w:r>
    </w:p>
    <w:p w14:paraId="18338FDF" w14:textId="77777777" w:rsidR="00E562C7" w:rsidRPr="00E86964" w:rsidRDefault="00E562C7" w:rsidP="00E562C7">
      <w:pPr>
        <w:pStyle w:val="Listaszerbekezds"/>
        <w:numPr>
          <w:ilvl w:val="0"/>
          <w:numId w:val="1"/>
        </w:numPr>
        <w:tabs>
          <w:tab w:val="left" w:pos="1386"/>
        </w:tabs>
        <w:spacing w:line="252" w:lineRule="auto"/>
        <w:ind w:left="1386" w:right="847"/>
        <w:rPr>
          <w:sz w:val="21"/>
        </w:rPr>
      </w:pPr>
      <w:r w:rsidRPr="00E86964">
        <w:rPr>
          <w:sz w:val="21"/>
        </w:rPr>
        <w:t>Az adatkezelés időtartama az ajánlatkérő egyedi iratkezelési szabályzatában meghatározott iratmegőrzési</w:t>
      </w:r>
      <w:r w:rsidRPr="00E86964">
        <w:rPr>
          <w:spacing w:val="40"/>
          <w:sz w:val="21"/>
        </w:rPr>
        <w:t xml:space="preserve"> </w:t>
      </w:r>
      <w:r w:rsidRPr="00E86964">
        <w:rPr>
          <w:sz w:val="21"/>
        </w:rPr>
        <w:t>idő,</w:t>
      </w:r>
      <w:r w:rsidRPr="00E86964">
        <w:rPr>
          <w:spacing w:val="40"/>
          <w:sz w:val="21"/>
        </w:rPr>
        <w:t xml:space="preserve"> </w:t>
      </w:r>
      <w:r w:rsidRPr="00E86964">
        <w:rPr>
          <w:sz w:val="21"/>
        </w:rPr>
        <w:t>melyet</w:t>
      </w:r>
      <w:r w:rsidRPr="00E86964">
        <w:rPr>
          <w:spacing w:val="40"/>
          <w:sz w:val="21"/>
        </w:rPr>
        <w:t xml:space="preserve"> </w:t>
      </w:r>
      <w:r w:rsidRPr="00E86964">
        <w:rPr>
          <w:sz w:val="21"/>
        </w:rPr>
        <w:t>a</w:t>
      </w:r>
      <w:r w:rsidRPr="00E86964">
        <w:rPr>
          <w:spacing w:val="40"/>
          <w:sz w:val="21"/>
        </w:rPr>
        <w:t xml:space="preserve"> </w:t>
      </w:r>
      <w:r w:rsidRPr="00E86964">
        <w:rPr>
          <w:sz w:val="21"/>
        </w:rPr>
        <w:t>beszerzési</w:t>
      </w:r>
      <w:r w:rsidRPr="00E86964">
        <w:rPr>
          <w:spacing w:val="40"/>
          <w:sz w:val="21"/>
        </w:rPr>
        <w:t xml:space="preserve"> </w:t>
      </w:r>
      <w:r w:rsidRPr="00E86964">
        <w:rPr>
          <w:sz w:val="21"/>
        </w:rPr>
        <w:t>eljárás</w:t>
      </w:r>
      <w:r w:rsidRPr="00E86964">
        <w:rPr>
          <w:spacing w:val="40"/>
          <w:sz w:val="21"/>
        </w:rPr>
        <w:t xml:space="preserve"> </w:t>
      </w:r>
      <w:r w:rsidRPr="00E86964">
        <w:rPr>
          <w:sz w:val="21"/>
        </w:rPr>
        <w:t>eredményéről</w:t>
      </w:r>
      <w:r w:rsidRPr="00E86964">
        <w:rPr>
          <w:spacing w:val="40"/>
          <w:sz w:val="21"/>
        </w:rPr>
        <w:t xml:space="preserve"> </w:t>
      </w:r>
      <w:r w:rsidRPr="00E86964">
        <w:rPr>
          <w:sz w:val="21"/>
        </w:rPr>
        <w:t>szóló</w:t>
      </w:r>
      <w:r w:rsidRPr="00E86964">
        <w:rPr>
          <w:spacing w:val="40"/>
          <w:sz w:val="21"/>
        </w:rPr>
        <w:t xml:space="preserve"> </w:t>
      </w:r>
      <w:r w:rsidRPr="00E86964">
        <w:rPr>
          <w:sz w:val="21"/>
        </w:rPr>
        <w:t>értesítéstől,</w:t>
      </w:r>
      <w:r w:rsidRPr="00E86964">
        <w:rPr>
          <w:spacing w:val="40"/>
          <w:sz w:val="21"/>
        </w:rPr>
        <w:t xml:space="preserve"> </w:t>
      </w:r>
      <w:r w:rsidRPr="00E86964">
        <w:rPr>
          <w:sz w:val="21"/>
        </w:rPr>
        <w:t>a</w:t>
      </w:r>
      <w:r w:rsidRPr="00E86964">
        <w:rPr>
          <w:spacing w:val="40"/>
          <w:sz w:val="21"/>
        </w:rPr>
        <w:t xml:space="preserve"> </w:t>
      </w:r>
      <w:r w:rsidRPr="00E86964">
        <w:rPr>
          <w:sz w:val="21"/>
        </w:rPr>
        <w:t>nyertes ajánlattevő</w:t>
      </w:r>
      <w:r w:rsidRPr="00E86964">
        <w:rPr>
          <w:spacing w:val="40"/>
          <w:sz w:val="21"/>
        </w:rPr>
        <w:t xml:space="preserve"> </w:t>
      </w:r>
      <w:r w:rsidRPr="00E86964">
        <w:rPr>
          <w:sz w:val="21"/>
        </w:rPr>
        <w:t>esetében</w:t>
      </w:r>
      <w:r w:rsidRPr="00E86964">
        <w:rPr>
          <w:spacing w:val="40"/>
          <w:sz w:val="21"/>
        </w:rPr>
        <w:t xml:space="preserve"> </w:t>
      </w:r>
      <w:r w:rsidRPr="00E86964">
        <w:rPr>
          <w:sz w:val="21"/>
        </w:rPr>
        <w:t>a</w:t>
      </w:r>
      <w:r w:rsidRPr="00E86964">
        <w:rPr>
          <w:spacing w:val="40"/>
          <w:sz w:val="21"/>
        </w:rPr>
        <w:t xml:space="preserve"> </w:t>
      </w:r>
      <w:r w:rsidRPr="00E86964">
        <w:rPr>
          <w:sz w:val="21"/>
        </w:rPr>
        <w:t xml:space="preserve">szerződés bármely okból történő megszűnésének időpontjától kell </w:t>
      </w:r>
      <w:r w:rsidRPr="00E86964">
        <w:rPr>
          <w:spacing w:val="-2"/>
          <w:sz w:val="21"/>
        </w:rPr>
        <w:t>számítani.</w:t>
      </w:r>
    </w:p>
    <w:p w14:paraId="0D230C3F" w14:textId="77777777" w:rsidR="00E562C7" w:rsidRPr="00E86964" w:rsidRDefault="00E562C7" w:rsidP="00E562C7">
      <w:pPr>
        <w:pStyle w:val="Szvegtrzs"/>
        <w:spacing w:before="109"/>
        <w:ind w:left="677"/>
        <w:jc w:val="both"/>
      </w:pPr>
      <w:r w:rsidRPr="00E86964">
        <w:rPr>
          <w:u w:val="single"/>
        </w:rPr>
        <w:t>Megismerési</w:t>
      </w:r>
      <w:r w:rsidRPr="00E86964">
        <w:rPr>
          <w:spacing w:val="39"/>
          <w:u w:val="single"/>
        </w:rPr>
        <w:t xml:space="preserve"> </w:t>
      </w:r>
      <w:r w:rsidRPr="00E86964">
        <w:rPr>
          <w:spacing w:val="-2"/>
          <w:u w:val="single"/>
        </w:rPr>
        <w:t>nyilatkozat</w:t>
      </w:r>
      <w:r w:rsidRPr="00E86964">
        <w:rPr>
          <w:spacing w:val="-2"/>
        </w:rPr>
        <w:t>:</w:t>
      </w:r>
    </w:p>
    <w:p w14:paraId="14998323" w14:textId="77777777" w:rsidR="00E562C7" w:rsidRPr="00E86964" w:rsidRDefault="00E562C7" w:rsidP="00E562C7">
      <w:pPr>
        <w:pStyle w:val="Szvegtrzs"/>
        <w:spacing w:before="9"/>
      </w:pPr>
    </w:p>
    <w:p w14:paraId="60489CAC" w14:textId="77777777" w:rsidR="00E562C7" w:rsidRPr="00E86964" w:rsidRDefault="00E562C7" w:rsidP="00E562C7">
      <w:pPr>
        <w:pStyle w:val="Szvegtrzs"/>
        <w:spacing w:line="288" w:lineRule="auto"/>
        <w:ind w:left="677" w:right="857"/>
        <w:jc w:val="both"/>
      </w:pPr>
      <w:r w:rsidRPr="00E86964">
        <w:t>A</w:t>
      </w:r>
      <w:r w:rsidRPr="00E86964">
        <w:rPr>
          <w:spacing w:val="40"/>
        </w:rPr>
        <w:t xml:space="preserve"> </w:t>
      </w:r>
      <w:r w:rsidRPr="00E86964">
        <w:t>személyes</w:t>
      </w:r>
      <w:r w:rsidRPr="00E86964">
        <w:rPr>
          <w:spacing w:val="40"/>
        </w:rPr>
        <w:t xml:space="preserve"> </w:t>
      </w:r>
      <w:r w:rsidRPr="00E86964">
        <w:t>adataim</w:t>
      </w:r>
      <w:r w:rsidRPr="00E86964">
        <w:rPr>
          <w:spacing w:val="80"/>
        </w:rPr>
        <w:t xml:space="preserve"> </w:t>
      </w:r>
      <w:r w:rsidRPr="00E86964">
        <w:t>ajánlatkérő</w:t>
      </w:r>
      <w:r w:rsidRPr="00E86964">
        <w:rPr>
          <w:spacing w:val="40"/>
        </w:rPr>
        <w:t xml:space="preserve"> </w:t>
      </w:r>
      <w:r w:rsidRPr="00E86964">
        <w:t>általi</w:t>
      </w:r>
      <w:r w:rsidRPr="00E86964">
        <w:rPr>
          <w:spacing w:val="40"/>
        </w:rPr>
        <w:t xml:space="preserve"> </w:t>
      </w:r>
      <w:r w:rsidRPr="00E86964">
        <w:t>kezelésére</w:t>
      </w:r>
      <w:r w:rsidRPr="00E86964">
        <w:rPr>
          <w:spacing w:val="40"/>
        </w:rPr>
        <w:t xml:space="preserve"> </w:t>
      </w:r>
      <w:r w:rsidRPr="00E86964">
        <w:t>vonatkozó</w:t>
      </w:r>
      <w:r w:rsidRPr="00E86964">
        <w:rPr>
          <w:spacing w:val="40"/>
        </w:rPr>
        <w:t xml:space="preserve"> </w:t>
      </w:r>
      <w:r w:rsidRPr="00E86964">
        <w:t>tájékoztatást</w:t>
      </w:r>
      <w:r w:rsidRPr="00E86964">
        <w:rPr>
          <w:spacing w:val="40"/>
        </w:rPr>
        <w:t xml:space="preserve"> </w:t>
      </w:r>
      <w:r w:rsidRPr="00E86964">
        <w:t>megismertem,</w:t>
      </w:r>
      <w:r w:rsidRPr="00E86964">
        <w:rPr>
          <w:spacing w:val="40"/>
        </w:rPr>
        <w:t xml:space="preserve"> </w:t>
      </w:r>
      <w:r w:rsidRPr="00E86964">
        <w:t>a</w:t>
      </w:r>
      <w:r w:rsidRPr="00E86964">
        <w:rPr>
          <w:spacing w:val="40"/>
        </w:rPr>
        <w:t xml:space="preserve"> </w:t>
      </w:r>
      <w:r w:rsidRPr="00E86964">
        <w:t>tájékoztatást</w:t>
      </w:r>
      <w:r w:rsidRPr="00E86964">
        <w:rPr>
          <w:spacing w:val="80"/>
        </w:rPr>
        <w:t xml:space="preserve"> </w:t>
      </w:r>
      <w:r w:rsidRPr="00E86964">
        <w:t>megfelelőnek</w:t>
      </w:r>
      <w:r w:rsidRPr="00E86964">
        <w:rPr>
          <w:spacing w:val="80"/>
        </w:rPr>
        <w:t xml:space="preserve"> </w:t>
      </w:r>
      <w:r w:rsidRPr="00E86964">
        <w:t>tartom</w:t>
      </w:r>
      <w:r w:rsidRPr="00E86964">
        <w:rPr>
          <w:spacing w:val="80"/>
        </w:rPr>
        <w:t xml:space="preserve"> </w:t>
      </w:r>
      <w:r w:rsidRPr="00E86964">
        <w:t>és</w:t>
      </w:r>
      <w:r w:rsidRPr="00E86964">
        <w:rPr>
          <w:spacing w:val="40"/>
        </w:rPr>
        <w:t xml:space="preserve"> </w:t>
      </w:r>
      <w:r w:rsidRPr="00E86964">
        <w:t>megértettem.</w:t>
      </w:r>
      <w:r w:rsidRPr="00E86964">
        <w:rPr>
          <w:spacing w:val="80"/>
        </w:rPr>
        <w:t xml:space="preserve"> </w:t>
      </w:r>
      <w:r w:rsidRPr="00E86964">
        <w:t>A</w:t>
      </w:r>
      <w:r w:rsidRPr="00E86964">
        <w:rPr>
          <w:spacing w:val="40"/>
        </w:rPr>
        <w:t xml:space="preserve"> </w:t>
      </w:r>
      <w:r w:rsidRPr="00E86964">
        <w:t>tájékoztatásban</w:t>
      </w:r>
      <w:r w:rsidRPr="00E86964">
        <w:rPr>
          <w:spacing w:val="80"/>
        </w:rPr>
        <w:t xml:space="preserve"> </w:t>
      </w:r>
      <w:r w:rsidRPr="00E86964">
        <w:t>foglaltak</w:t>
      </w:r>
      <w:r w:rsidRPr="00E86964">
        <w:rPr>
          <w:spacing w:val="40"/>
        </w:rPr>
        <w:t xml:space="preserve"> </w:t>
      </w:r>
      <w:r w:rsidRPr="00E86964">
        <w:t>ismeretében önkéntesen, egyértelmű és félreérthetetlen beleegyezésemet adom a rám vonatkozó személyes</w:t>
      </w:r>
      <w:r w:rsidRPr="00E86964">
        <w:rPr>
          <w:spacing w:val="11"/>
        </w:rPr>
        <w:t xml:space="preserve"> adatok </w:t>
      </w:r>
      <w:r w:rsidRPr="00E86964">
        <w:rPr>
          <w:spacing w:val="-2"/>
        </w:rPr>
        <w:t>kezeléséhez.</w:t>
      </w:r>
    </w:p>
    <w:p w14:paraId="4C23FCEB" w14:textId="77777777" w:rsidR="00E562C7" w:rsidRDefault="00E562C7" w:rsidP="00E562C7">
      <w:pPr>
        <w:pStyle w:val="Szvegtrzs"/>
      </w:pPr>
    </w:p>
    <w:p w14:paraId="579412F9" w14:textId="77777777" w:rsidR="00970F4C" w:rsidRDefault="00970F4C" w:rsidP="00970F4C">
      <w:pPr>
        <w:pStyle w:val="Szvegtrzs"/>
        <w:ind w:firstLine="677"/>
      </w:pPr>
    </w:p>
    <w:p w14:paraId="4B7D2FA5" w14:textId="52746D5B" w:rsidR="00252AAE" w:rsidRPr="00E86964" w:rsidRDefault="00252AAE" w:rsidP="00970F4C">
      <w:pPr>
        <w:pStyle w:val="Szvegtrzs"/>
        <w:ind w:firstLine="677"/>
      </w:pPr>
      <w:r>
        <w:t xml:space="preserve">Kelt: </w:t>
      </w:r>
    </w:p>
    <w:p w14:paraId="1BAAA647" w14:textId="77777777" w:rsidR="00E562C7" w:rsidRPr="00E86964" w:rsidRDefault="00E562C7" w:rsidP="00E562C7">
      <w:pPr>
        <w:pStyle w:val="Szvegtrzs"/>
      </w:pPr>
    </w:p>
    <w:p w14:paraId="7CB9C2A3" w14:textId="77777777" w:rsidR="00E562C7" w:rsidRDefault="00E562C7" w:rsidP="00E562C7">
      <w:pPr>
        <w:pStyle w:val="Szvegtrzs"/>
        <w:spacing w:before="6"/>
      </w:pPr>
    </w:p>
    <w:p w14:paraId="55A91416" w14:textId="77777777" w:rsidR="00970F4C" w:rsidRPr="00E86964" w:rsidRDefault="00970F4C" w:rsidP="00E562C7">
      <w:pPr>
        <w:pStyle w:val="Szvegtrzs"/>
        <w:spacing w:before="6"/>
      </w:pPr>
    </w:p>
    <w:tbl>
      <w:tblPr>
        <w:tblW w:w="3840" w:type="dxa"/>
        <w:jc w:val="right"/>
        <w:tblCellMar>
          <w:left w:w="70" w:type="dxa"/>
          <w:right w:w="70" w:type="dxa"/>
        </w:tblCellMar>
        <w:tblLook w:val="04A0" w:firstRow="1" w:lastRow="0" w:firstColumn="1" w:lastColumn="0" w:noHBand="0" w:noVBand="1"/>
      </w:tblPr>
      <w:tblGrid>
        <w:gridCol w:w="3840"/>
      </w:tblGrid>
      <w:tr w:rsidR="00252AAE" w:rsidRPr="00E86964" w14:paraId="2543CB27" w14:textId="77777777" w:rsidTr="009249CC">
        <w:trPr>
          <w:trHeight w:val="300"/>
          <w:jc w:val="right"/>
        </w:trPr>
        <w:tc>
          <w:tcPr>
            <w:tcW w:w="3840" w:type="dxa"/>
            <w:tcBorders>
              <w:top w:val="nil"/>
              <w:left w:val="nil"/>
              <w:bottom w:val="single" w:sz="4" w:space="0" w:color="auto"/>
              <w:right w:val="nil"/>
            </w:tcBorders>
            <w:noWrap/>
            <w:vAlign w:val="bottom"/>
            <w:hideMark/>
          </w:tcPr>
          <w:p w14:paraId="4E90D4E2" w14:textId="77777777" w:rsidR="00252AAE" w:rsidRPr="00E86964" w:rsidRDefault="00252AAE" w:rsidP="009249CC">
            <w:pPr>
              <w:widowControl/>
              <w:autoSpaceDE/>
              <w:jc w:val="center"/>
              <w:rPr>
                <w:color w:val="000000"/>
                <w:lang w:val="en-US" w:eastAsia="hu-HU"/>
              </w:rPr>
            </w:pPr>
            <w:r w:rsidRPr="00E86964">
              <w:rPr>
                <w:color w:val="000000"/>
                <w:lang w:val="en-US" w:eastAsia="hu-HU"/>
              </w:rPr>
              <w:t> </w:t>
            </w:r>
          </w:p>
        </w:tc>
      </w:tr>
      <w:tr w:rsidR="00252AAE" w:rsidRPr="00E86964" w14:paraId="796901E6" w14:textId="77777777" w:rsidTr="009249CC">
        <w:trPr>
          <w:trHeight w:val="300"/>
          <w:jc w:val="right"/>
        </w:trPr>
        <w:tc>
          <w:tcPr>
            <w:tcW w:w="3840" w:type="dxa"/>
            <w:tcBorders>
              <w:top w:val="single" w:sz="4" w:space="0" w:color="auto"/>
              <w:left w:val="nil"/>
              <w:bottom w:val="nil"/>
              <w:right w:val="nil"/>
            </w:tcBorders>
            <w:noWrap/>
            <w:vAlign w:val="center"/>
            <w:hideMark/>
          </w:tcPr>
          <w:p w14:paraId="1D697D6F" w14:textId="77777777" w:rsidR="00252AAE" w:rsidRDefault="00252AAE" w:rsidP="009249CC">
            <w:pPr>
              <w:widowControl/>
              <w:autoSpaceDE/>
              <w:jc w:val="center"/>
              <w:rPr>
                <w:color w:val="000000"/>
                <w:lang w:val="en-US" w:eastAsia="hu-HU"/>
              </w:rPr>
            </w:pPr>
            <w:proofErr w:type="spellStart"/>
            <w:r w:rsidRPr="00E86964">
              <w:rPr>
                <w:color w:val="000000"/>
                <w:lang w:val="en-US" w:eastAsia="hu-HU"/>
              </w:rPr>
              <w:t>cégszerű</w:t>
            </w:r>
            <w:proofErr w:type="spellEnd"/>
            <w:r w:rsidRPr="00E86964">
              <w:rPr>
                <w:color w:val="000000"/>
                <w:lang w:val="en-US" w:eastAsia="hu-HU"/>
              </w:rPr>
              <w:t xml:space="preserve"> </w:t>
            </w:r>
            <w:proofErr w:type="spellStart"/>
            <w:r w:rsidRPr="00E86964">
              <w:rPr>
                <w:color w:val="000000"/>
                <w:lang w:val="en-US" w:eastAsia="hu-HU"/>
              </w:rPr>
              <w:t>aláírás</w:t>
            </w:r>
            <w:proofErr w:type="spellEnd"/>
          </w:p>
          <w:p w14:paraId="34D563F8" w14:textId="03FFDF69" w:rsidR="00252AAE" w:rsidRPr="00E86964" w:rsidRDefault="00252AAE" w:rsidP="009249CC">
            <w:pPr>
              <w:widowControl/>
              <w:autoSpaceDE/>
              <w:jc w:val="center"/>
              <w:rPr>
                <w:color w:val="000000"/>
                <w:lang w:val="en-US" w:eastAsia="hu-HU"/>
              </w:rPr>
            </w:pPr>
            <w:proofErr w:type="spellStart"/>
            <w:r>
              <w:rPr>
                <w:color w:val="000000"/>
                <w:lang w:val="en-US" w:eastAsia="hu-HU"/>
              </w:rPr>
              <w:t>vezető</w:t>
            </w:r>
            <w:proofErr w:type="spellEnd"/>
            <w:r>
              <w:rPr>
                <w:color w:val="000000"/>
                <w:lang w:val="en-US" w:eastAsia="hu-HU"/>
              </w:rPr>
              <w:t xml:space="preserve"> </w:t>
            </w:r>
            <w:proofErr w:type="spellStart"/>
            <w:r>
              <w:rPr>
                <w:color w:val="000000"/>
                <w:lang w:val="en-US" w:eastAsia="hu-HU"/>
              </w:rPr>
              <w:t>tisztségviselő</w:t>
            </w:r>
            <w:proofErr w:type="spellEnd"/>
          </w:p>
        </w:tc>
      </w:tr>
    </w:tbl>
    <w:p w14:paraId="16744897" w14:textId="77777777" w:rsidR="00A55D29" w:rsidRPr="00E86964" w:rsidRDefault="00A55D29"/>
    <w:sectPr w:rsidR="00A55D29" w:rsidRPr="00E86964" w:rsidSect="002C1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51E76"/>
    <w:multiLevelType w:val="hybridMultilevel"/>
    <w:tmpl w:val="BB5C48BE"/>
    <w:lvl w:ilvl="0" w:tplc="012E9E00">
      <w:numFmt w:val="bullet"/>
      <w:lvlText w:val=""/>
      <w:lvlJc w:val="left"/>
      <w:pPr>
        <w:ind w:left="1398" w:hanging="348"/>
      </w:pPr>
      <w:rPr>
        <w:rFonts w:ascii="Symbol" w:eastAsia="Symbol" w:hAnsi="Symbol" w:cs="Symbol" w:hint="default"/>
        <w:b w:val="0"/>
        <w:bCs w:val="0"/>
        <w:i w:val="0"/>
        <w:iCs w:val="0"/>
        <w:spacing w:val="0"/>
        <w:w w:val="102"/>
        <w:sz w:val="21"/>
        <w:szCs w:val="21"/>
        <w:lang w:val="hu-HU" w:eastAsia="en-US" w:bidi="ar-SA"/>
      </w:rPr>
    </w:lvl>
    <w:lvl w:ilvl="1" w:tplc="0CF2122E">
      <w:numFmt w:val="bullet"/>
      <w:lvlText w:val="•"/>
      <w:lvlJc w:val="left"/>
      <w:pPr>
        <w:ind w:left="2320" w:hanging="348"/>
      </w:pPr>
      <w:rPr>
        <w:lang w:val="hu-HU" w:eastAsia="en-US" w:bidi="ar-SA"/>
      </w:rPr>
    </w:lvl>
    <w:lvl w:ilvl="2" w:tplc="CD4E9DBA">
      <w:numFmt w:val="bullet"/>
      <w:lvlText w:val="•"/>
      <w:lvlJc w:val="left"/>
      <w:pPr>
        <w:ind w:left="3240" w:hanging="348"/>
      </w:pPr>
      <w:rPr>
        <w:lang w:val="hu-HU" w:eastAsia="en-US" w:bidi="ar-SA"/>
      </w:rPr>
    </w:lvl>
    <w:lvl w:ilvl="3" w:tplc="6B9A8A98">
      <w:numFmt w:val="bullet"/>
      <w:lvlText w:val="•"/>
      <w:lvlJc w:val="left"/>
      <w:pPr>
        <w:ind w:left="4161" w:hanging="348"/>
      </w:pPr>
      <w:rPr>
        <w:lang w:val="hu-HU" w:eastAsia="en-US" w:bidi="ar-SA"/>
      </w:rPr>
    </w:lvl>
    <w:lvl w:ilvl="4" w:tplc="65B666E4">
      <w:numFmt w:val="bullet"/>
      <w:lvlText w:val="•"/>
      <w:lvlJc w:val="left"/>
      <w:pPr>
        <w:ind w:left="5081" w:hanging="348"/>
      </w:pPr>
      <w:rPr>
        <w:lang w:val="hu-HU" w:eastAsia="en-US" w:bidi="ar-SA"/>
      </w:rPr>
    </w:lvl>
    <w:lvl w:ilvl="5" w:tplc="CCB8549C">
      <w:numFmt w:val="bullet"/>
      <w:lvlText w:val="•"/>
      <w:lvlJc w:val="left"/>
      <w:pPr>
        <w:ind w:left="6002" w:hanging="348"/>
      </w:pPr>
      <w:rPr>
        <w:lang w:val="hu-HU" w:eastAsia="en-US" w:bidi="ar-SA"/>
      </w:rPr>
    </w:lvl>
    <w:lvl w:ilvl="6" w:tplc="39A0F9C2">
      <w:numFmt w:val="bullet"/>
      <w:lvlText w:val="•"/>
      <w:lvlJc w:val="left"/>
      <w:pPr>
        <w:ind w:left="6922" w:hanging="348"/>
      </w:pPr>
      <w:rPr>
        <w:lang w:val="hu-HU" w:eastAsia="en-US" w:bidi="ar-SA"/>
      </w:rPr>
    </w:lvl>
    <w:lvl w:ilvl="7" w:tplc="493CD054">
      <w:numFmt w:val="bullet"/>
      <w:lvlText w:val="•"/>
      <w:lvlJc w:val="left"/>
      <w:pPr>
        <w:ind w:left="7842" w:hanging="348"/>
      </w:pPr>
      <w:rPr>
        <w:lang w:val="hu-HU" w:eastAsia="en-US" w:bidi="ar-SA"/>
      </w:rPr>
    </w:lvl>
    <w:lvl w:ilvl="8" w:tplc="D4F08938">
      <w:numFmt w:val="bullet"/>
      <w:lvlText w:val="•"/>
      <w:lvlJc w:val="left"/>
      <w:pPr>
        <w:ind w:left="8763" w:hanging="348"/>
      </w:pPr>
      <w:rPr>
        <w:lang w:val="hu-HU" w:eastAsia="en-US" w:bidi="ar-SA"/>
      </w:rPr>
    </w:lvl>
  </w:abstractNum>
  <w:num w:numId="1" w16cid:durableId="204998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C9"/>
    <w:rsid w:val="001168C9"/>
    <w:rsid w:val="00252AAE"/>
    <w:rsid w:val="002C1E7D"/>
    <w:rsid w:val="00313652"/>
    <w:rsid w:val="003C6A0B"/>
    <w:rsid w:val="005C4313"/>
    <w:rsid w:val="00877A76"/>
    <w:rsid w:val="00970F4C"/>
    <w:rsid w:val="00A55D29"/>
    <w:rsid w:val="00A55DEF"/>
    <w:rsid w:val="00AF4CE5"/>
    <w:rsid w:val="00BD35BB"/>
    <w:rsid w:val="00C50E29"/>
    <w:rsid w:val="00C90BE7"/>
    <w:rsid w:val="00CB45DF"/>
    <w:rsid w:val="00D84E12"/>
    <w:rsid w:val="00E562C7"/>
    <w:rsid w:val="00E86964"/>
    <w:rsid w:val="00F552D4"/>
    <w:rsid w:val="00FD4F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8506"/>
  <w15:chartTrackingRefBased/>
  <w15:docId w15:val="{7E450109-666C-413B-9090-BA0C4AE4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E562C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Cmsor1">
    <w:name w:val="heading 1"/>
    <w:basedOn w:val="Norml"/>
    <w:link w:val="Cmsor1Char"/>
    <w:uiPriority w:val="1"/>
    <w:qFormat/>
    <w:rsid w:val="00E562C7"/>
    <w:pPr>
      <w:spacing w:before="73"/>
      <w:ind w:right="197"/>
      <w:jc w:val="center"/>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E562C7"/>
    <w:rPr>
      <w:rFonts w:ascii="Times New Roman" w:eastAsia="Times New Roman" w:hAnsi="Times New Roman" w:cs="Times New Roman"/>
      <w:b/>
      <w:bCs/>
      <w:kern w:val="0"/>
      <w:sz w:val="24"/>
      <w:szCs w:val="24"/>
      <w14:ligatures w14:val="none"/>
    </w:rPr>
  </w:style>
  <w:style w:type="character" w:styleId="Hiperhivatkozs">
    <w:name w:val="Hyperlink"/>
    <w:uiPriority w:val="99"/>
    <w:semiHidden/>
    <w:unhideWhenUsed/>
    <w:rsid w:val="00E562C7"/>
    <w:rPr>
      <w:color w:val="0000FF"/>
      <w:u w:val="single"/>
    </w:rPr>
  </w:style>
  <w:style w:type="character" w:customStyle="1" w:styleId="NormlWebChar">
    <w:name w:val="Normál (Web) Char"/>
    <w:link w:val="NormlWeb"/>
    <w:uiPriority w:val="99"/>
    <w:semiHidden/>
    <w:locked/>
    <w:rsid w:val="00E562C7"/>
    <w:rPr>
      <w:rFonts w:ascii="Times New Roman" w:eastAsia="Calibri" w:hAnsi="Times New Roman" w:cs="Times New Roman"/>
      <w:color w:val="000000"/>
      <w:sz w:val="24"/>
      <w:szCs w:val="24"/>
    </w:rPr>
  </w:style>
  <w:style w:type="paragraph" w:styleId="NormlWeb">
    <w:name w:val="Normal (Web)"/>
    <w:basedOn w:val="Norml"/>
    <w:link w:val="NormlWebChar"/>
    <w:uiPriority w:val="99"/>
    <w:semiHidden/>
    <w:unhideWhenUsed/>
    <w:qFormat/>
    <w:rsid w:val="00E562C7"/>
    <w:pPr>
      <w:widowControl/>
      <w:autoSpaceDE/>
      <w:autoSpaceDN/>
      <w:spacing w:before="100" w:beforeAutospacing="1" w:after="100" w:afterAutospacing="1"/>
    </w:pPr>
    <w:rPr>
      <w:rFonts w:eastAsia="Calibri"/>
      <w:color w:val="000000"/>
      <w:kern w:val="2"/>
      <w:sz w:val="24"/>
      <w:szCs w:val="24"/>
      <w14:ligatures w14:val="standardContextual"/>
    </w:rPr>
  </w:style>
  <w:style w:type="paragraph" w:styleId="Szvegtrzs">
    <w:name w:val="Body Text"/>
    <w:basedOn w:val="Norml"/>
    <w:link w:val="SzvegtrzsChar"/>
    <w:uiPriority w:val="1"/>
    <w:semiHidden/>
    <w:unhideWhenUsed/>
    <w:qFormat/>
    <w:rsid w:val="00E562C7"/>
    <w:rPr>
      <w:sz w:val="21"/>
      <w:szCs w:val="21"/>
    </w:rPr>
  </w:style>
  <w:style w:type="character" w:customStyle="1" w:styleId="SzvegtrzsChar">
    <w:name w:val="Szövegtörzs Char"/>
    <w:basedOn w:val="Bekezdsalapbettpusa"/>
    <w:link w:val="Szvegtrzs"/>
    <w:uiPriority w:val="1"/>
    <w:semiHidden/>
    <w:rsid w:val="00E562C7"/>
    <w:rPr>
      <w:rFonts w:ascii="Times New Roman" w:eastAsia="Times New Roman" w:hAnsi="Times New Roman" w:cs="Times New Roman"/>
      <w:kern w:val="0"/>
      <w:sz w:val="21"/>
      <w:szCs w:val="21"/>
      <w14:ligatures w14:val="none"/>
    </w:rPr>
  </w:style>
  <w:style w:type="character" w:customStyle="1" w:styleId="ListaszerbekezdsChar">
    <w:name w:val="Listaszerű bekezdés Char"/>
    <w:aliases w:val="Welt L Char,List Paragraph Char,Bullet_1 Char"/>
    <w:link w:val="Listaszerbekezds"/>
    <w:uiPriority w:val="34"/>
    <w:locked/>
    <w:rsid w:val="00E562C7"/>
    <w:rPr>
      <w:rFonts w:ascii="Times New Roman" w:eastAsia="Times New Roman" w:hAnsi="Times New Roman" w:cs="Times New Roman"/>
    </w:rPr>
  </w:style>
  <w:style w:type="paragraph" w:styleId="Listaszerbekezds">
    <w:name w:val="List Paragraph"/>
    <w:aliases w:val="Welt L,List Paragraph,Bullet_1"/>
    <w:basedOn w:val="Norml"/>
    <w:link w:val="ListaszerbekezdsChar"/>
    <w:uiPriority w:val="34"/>
    <w:qFormat/>
    <w:rsid w:val="00E562C7"/>
    <w:pPr>
      <w:ind w:left="1398" w:hanging="360"/>
      <w:jc w:val="both"/>
    </w:pPr>
    <w:rPr>
      <w:kern w:val="2"/>
      <w14:ligatures w14:val="standardContextual"/>
    </w:rPr>
  </w:style>
  <w:style w:type="paragraph" w:customStyle="1" w:styleId="TableParagraph">
    <w:name w:val="Table Paragraph"/>
    <w:basedOn w:val="Norml"/>
    <w:uiPriority w:val="1"/>
    <w:qFormat/>
    <w:rsid w:val="00E562C7"/>
  </w:style>
  <w:style w:type="table" w:customStyle="1" w:styleId="TableNormal">
    <w:name w:val="Table Normal"/>
    <w:uiPriority w:val="2"/>
    <w:semiHidden/>
    <w:qFormat/>
    <w:rsid w:val="00E562C7"/>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cgi_bin/njt_doc.cgi?docid=142898.255814" TargetMode="External"/><Relationship Id="rId5" Type="http://schemas.openxmlformats.org/officeDocument/2006/relationships/hyperlink" Target="http://njt.hu/cgi_bin/njt_doc.cgi?docid=142898.255814"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7798</Characters>
  <Application>Microsoft Office Word</Application>
  <DocSecurity>0</DocSecurity>
  <Lines>64</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Iványosi-Szabó Márta</dc:creator>
  <cp:keywords/>
  <dc:description/>
  <cp:lastModifiedBy>Kocsis Gábor</cp:lastModifiedBy>
  <cp:revision>2</cp:revision>
  <cp:lastPrinted>2023-11-17T10:56:00Z</cp:lastPrinted>
  <dcterms:created xsi:type="dcterms:W3CDTF">2024-02-27T15:25:00Z</dcterms:created>
  <dcterms:modified xsi:type="dcterms:W3CDTF">2024-02-27T15:25:00Z</dcterms:modified>
</cp:coreProperties>
</file>